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7" w:rsidRPr="004C0BFF" w:rsidRDefault="006647B7" w:rsidP="006647B7">
      <w:pPr>
        <w:tabs>
          <w:tab w:val="left" w:pos="12251"/>
        </w:tabs>
        <w:contextualSpacing/>
        <w:jc w:val="center"/>
        <w:rPr>
          <w:rFonts w:ascii="Cambria" w:hAnsi="Cambria" w:cs="Arial"/>
          <w:b/>
          <w:i/>
        </w:rPr>
      </w:pPr>
      <w:r w:rsidRPr="004C0BFF">
        <w:rPr>
          <w:rFonts w:ascii="Cambria" w:hAnsi="Cambria" w:cs="Arial"/>
          <w:b/>
          <w:i/>
        </w:rPr>
        <w:t>МУНИЦИПАЛЬНОЕ  БЮДЖЕТНОЕ  ДОШКОЛЬНОЕ  ОБРАЗОВАТЕЛЬНОЕ   УЧРЕЖДЕНИЕ РОДИОНОВ</w:t>
      </w:r>
      <w:proofErr w:type="gramStart"/>
      <w:r w:rsidRPr="004C0BFF">
        <w:rPr>
          <w:rFonts w:ascii="Cambria" w:hAnsi="Cambria" w:cs="Arial"/>
          <w:b/>
          <w:i/>
        </w:rPr>
        <w:t>О-</w:t>
      </w:r>
      <w:proofErr w:type="gramEnd"/>
      <w:r w:rsidRPr="004C0BFF">
        <w:rPr>
          <w:rFonts w:ascii="Cambria" w:hAnsi="Cambria" w:cs="Arial"/>
          <w:b/>
          <w:i/>
        </w:rPr>
        <w:t xml:space="preserve"> НЕСВЕТАЙСКОГО РАЙОНА</w:t>
      </w:r>
    </w:p>
    <w:p w:rsidR="006647B7" w:rsidRPr="004C0BFF" w:rsidRDefault="006647B7" w:rsidP="006647B7">
      <w:pPr>
        <w:tabs>
          <w:tab w:val="left" w:pos="12251"/>
        </w:tabs>
        <w:contextualSpacing/>
        <w:jc w:val="center"/>
        <w:rPr>
          <w:rFonts w:ascii="Cambria" w:hAnsi="Cambria" w:cs="Arial"/>
          <w:b/>
          <w:i/>
        </w:rPr>
      </w:pPr>
      <w:r w:rsidRPr="004C0BFF">
        <w:rPr>
          <w:rFonts w:ascii="Cambria" w:hAnsi="Cambria" w:cs="Arial"/>
          <w:b/>
          <w:i/>
        </w:rPr>
        <w:t>ДЕТСКИЙ САД  «Колосок»</w:t>
      </w:r>
    </w:p>
    <w:p w:rsidR="006647B7" w:rsidRPr="006647B7" w:rsidRDefault="006647B7" w:rsidP="006647B7">
      <w:pPr>
        <w:tabs>
          <w:tab w:val="left" w:pos="1225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7F3">
        <w:rPr>
          <w:rFonts w:ascii="Cambria" w:hAnsi="Cambria" w:cs="Arial"/>
          <w:b/>
          <w:i/>
          <w:sz w:val="24"/>
          <w:szCs w:val="24"/>
        </w:rPr>
        <w:t>(МБДОУ детский сад</w:t>
      </w:r>
      <w:r>
        <w:rPr>
          <w:rFonts w:ascii="Cambria" w:hAnsi="Cambria" w:cs="Arial"/>
          <w:b/>
          <w:i/>
          <w:sz w:val="24"/>
          <w:szCs w:val="24"/>
        </w:rPr>
        <w:t xml:space="preserve"> «Колосок»)</w:t>
      </w:r>
    </w:p>
    <w:p w:rsidR="00661A07" w:rsidRDefault="00661A07" w:rsidP="006647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CE3" w:rsidRDefault="00287CE3" w:rsidP="00C311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CE3" w:rsidRDefault="00287CE3" w:rsidP="00C311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CE3" w:rsidRPr="00C31142" w:rsidRDefault="00287CE3" w:rsidP="00C3114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28A" w:rsidRPr="00661A07" w:rsidRDefault="00CE328A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87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A6448E" w:rsidRPr="00661A07" w:rsidRDefault="00CE328A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                           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МБДОУ детский </w:t>
      </w:r>
    </w:p>
    <w:p w:rsidR="00CE328A" w:rsidRPr="00661A07" w:rsidRDefault="001B62FD" w:rsidP="00CE3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30</w:t>
      </w:r>
      <w:r w:rsidR="00CE328A"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.08.2017г.                                                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328A"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28A" w:rsidRP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«Колосок»</w:t>
      </w:r>
    </w:p>
    <w:p w:rsidR="00A6448E" w:rsidRPr="00C31142" w:rsidRDefault="00CE328A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Данцева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448E" w:rsidRPr="00C31142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FF" w:rsidRDefault="004C0BFF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FF" w:rsidRDefault="004C0BFF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FF" w:rsidRPr="00C31142" w:rsidRDefault="004C0BFF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8E" w:rsidRPr="00C31142" w:rsidRDefault="00A6448E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 учетом</w:t>
      </w:r>
    </w:p>
    <w:p w:rsidR="00A6448E" w:rsidRPr="00C31142" w:rsidRDefault="00A6448E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A6448E" w:rsidRPr="00C31142" w:rsidRDefault="00A6448E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</w:t>
      </w:r>
    </w:p>
    <w:p w:rsidR="00A6448E" w:rsidRPr="00C31142" w:rsidRDefault="00AE7C06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</w:t>
      </w:r>
      <w:r w:rsidR="00A6448E"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A6448E" w:rsidRPr="00C31142" w:rsidRDefault="00A6448E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инструктора по физической культуре </w:t>
      </w:r>
    </w:p>
    <w:p w:rsidR="00A6448E" w:rsidRPr="00C31142" w:rsidRDefault="00A6448E" w:rsidP="00A6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Кравцовой Екатерины Валентиновны</w:t>
      </w:r>
    </w:p>
    <w:p w:rsidR="00A6448E" w:rsidRPr="00C31142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8E" w:rsidRPr="00C31142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8E" w:rsidRPr="00C31142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8E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8E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6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AE7C06" w:rsidRDefault="00AE7C06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6" w:rsidRDefault="00AE7C06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6" w:rsidRDefault="00AE7C06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BFF" w:rsidRDefault="004C0BFF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8E" w:rsidRDefault="00A6448E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</w:t>
      </w:r>
      <w:r w:rsidR="00661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Алексеево-Тузловка</w:t>
      </w:r>
      <w:proofErr w:type="spellEnd"/>
      <w:r w:rsidR="004C0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E7C06" w:rsidRDefault="00AE7C06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A07" w:rsidRDefault="00661A07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C06" w:rsidRDefault="00AE7C06" w:rsidP="00A64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Целевой раздел Программы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Пояснительная записка.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Цель и задачи реализации Программы.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Создание условий для физического развития в реализации поставленных Программных целей и задач.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Принципы и подходы к формированию  рабочей образовательной Программы.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1.5 Принципы, сформулированные на основе особенностей примерной общеобразовательной</w:t>
      </w:r>
      <w:r w:rsidRPr="003D44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дошкольного образования " Детство" под </w:t>
      </w:r>
      <w:proofErr w:type="spell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>редакцией</w:t>
      </w:r>
      <w:r w:rsidR="00070998" w:rsidRPr="003D4441">
        <w:rPr>
          <w:rFonts w:ascii="Times New Roman" w:hAnsi="Times New Roman" w:cs="Times New Roman"/>
          <w:sz w:val="28"/>
          <w:szCs w:val="28"/>
          <w:lang w:eastAsia="ru-RU"/>
        </w:rPr>
        <w:t>Т.И.Бабаевой</w:t>
      </w:r>
      <w:proofErr w:type="spell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>, в соответствии с ФГОС.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1.6 Возрастные особенности детей.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1.7 Целевые ориентиры, сформулированные в ФГОС дошкольного образования.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1.8 Система </w:t>
      </w:r>
      <w:proofErr w:type="gram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>оценки результатов освоения программы дошкольного учреждения</w:t>
      </w:r>
      <w:proofErr w:type="gram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D7C" w:rsidRPr="003D4441" w:rsidRDefault="00553D7C" w:rsidP="00553D7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C05A75" w:rsidRPr="003D4441" w:rsidRDefault="00553D7C" w:rsidP="00C05A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="00C05A75" w:rsidRPr="003D4441">
        <w:rPr>
          <w:rFonts w:ascii="Times New Roman" w:hAnsi="Times New Roman" w:cs="Times New Roman"/>
          <w:sz w:val="28"/>
          <w:szCs w:val="28"/>
          <w:lang w:eastAsia="ru-RU"/>
        </w:rPr>
        <w:t>Формы образовательной деятельности по направлению "Физическая культура".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Формы, способы, методы и средства реализации Программы с учетом возрастных и индивидуальных особенностей воспитанников.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 оздоровительная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4F1D14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998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 д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«Колосок».</w:t>
      </w:r>
    </w:p>
    <w:p w:rsidR="00C05A75" w:rsidRPr="003D4441" w:rsidRDefault="00070998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С</w:t>
      </w:r>
      <w:r w:rsidR="00C05A75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и направления поддержки детской инициативы.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Региональный компонент.</w:t>
      </w:r>
    </w:p>
    <w:p w:rsidR="00AE7C06" w:rsidRPr="003D4441" w:rsidRDefault="00C05A75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Взаимодействие с семьями воспитанников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.Организационный раздел</w:t>
      </w:r>
    </w:p>
    <w:p w:rsidR="00553D7C" w:rsidRPr="003D4441" w:rsidRDefault="00070998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3.1 П</w:t>
      </w:r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>роектирование воспитательного процесса.</w:t>
      </w:r>
    </w:p>
    <w:p w:rsidR="00553D7C" w:rsidRPr="003D4441" w:rsidRDefault="00070998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3.2 К</w:t>
      </w:r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ультурно </w:t>
      </w:r>
      <w:r w:rsidR="004F1D14" w:rsidRPr="003D444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</w:t>
      </w:r>
      <w:proofErr w:type="gramStart"/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3D7C" w:rsidRPr="003D4441">
        <w:rPr>
          <w:rFonts w:ascii="Times New Roman" w:hAnsi="Times New Roman" w:cs="Times New Roman"/>
          <w:sz w:val="28"/>
          <w:szCs w:val="28"/>
          <w:lang w:eastAsia="ru-RU"/>
        </w:rPr>
        <w:t>особенности традиций, праздники, мероприятия).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3.3 Перечень основных движений и подвижных игр и упражнений.</w:t>
      </w:r>
    </w:p>
    <w:p w:rsidR="00AE7C06" w:rsidRDefault="00553D7C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3.4 Методическая литература.</w:t>
      </w:r>
    </w:p>
    <w:p w:rsidR="00474DBA" w:rsidRDefault="00474DBA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DBA" w:rsidRDefault="00474DBA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DBA" w:rsidRDefault="00474DBA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BFF" w:rsidRDefault="004C0BFF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DBA" w:rsidRPr="003D4441" w:rsidRDefault="00474DBA" w:rsidP="00553D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D7C" w:rsidRPr="003D4441" w:rsidRDefault="00553D7C" w:rsidP="00AE7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Целевой раздел Программы.</w:t>
      </w:r>
      <w:proofErr w:type="gramEnd"/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D7C" w:rsidRPr="003D4441" w:rsidRDefault="00553D7C" w:rsidP="00AE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 ЗАПИСКА</w:t>
      </w:r>
    </w:p>
    <w:p w:rsidR="00553D7C" w:rsidRPr="003D4441" w:rsidRDefault="00553D7C" w:rsidP="00553D7C">
      <w:pPr>
        <w:numPr>
          <w:ilvl w:val="1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основной образовательной программы дошкольного образования 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</w:rPr>
      </w:pPr>
      <w:r w:rsidRPr="003D4441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proofErr w:type="gramStart"/>
      <w:r w:rsidRPr="003D4441">
        <w:rPr>
          <w:rFonts w:ascii="Times New Roman" w:hAnsi="Times New Roman" w:cs="Times New Roman"/>
          <w:sz w:val="28"/>
          <w:szCs w:val="28"/>
        </w:rPr>
        <w:t xml:space="preserve">разработана инструктором по физической культуре </w:t>
      </w:r>
      <w:r w:rsidR="004F1D14" w:rsidRPr="003D4441">
        <w:rPr>
          <w:rFonts w:ascii="Times New Roman" w:hAnsi="Times New Roman" w:cs="Times New Roman"/>
          <w:sz w:val="28"/>
          <w:szCs w:val="28"/>
        </w:rPr>
        <w:t xml:space="preserve"> </w:t>
      </w:r>
      <w:r w:rsidRPr="003D4441">
        <w:rPr>
          <w:rFonts w:ascii="Times New Roman" w:hAnsi="Times New Roman" w:cs="Times New Roman"/>
          <w:sz w:val="28"/>
          <w:szCs w:val="28"/>
        </w:rPr>
        <w:t>Кравцовой Е.В.  Программа спроектирована</w:t>
      </w:r>
      <w:proofErr w:type="gramEnd"/>
      <w:r w:rsidRPr="003D4441">
        <w:rPr>
          <w:rFonts w:ascii="Times New Roman" w:hAnsi="Times New Roman" w:cs="Times New Roman"/>
          <w:sz w:val="28"/>
          <w:szCs w:val="28"/>
        </w:rPr>
        <w:t xml:space="preserve"> с учетом ФГОС дошкольного образования,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и дошкольного образования. Кроме того, учтены концептуальные положения используемой  в МБДОУ детский сад «Колосок»  примерной программы «Детство» под редакцией</w:t>
      </w:r>
      <w:r w:rsidR="00070998" w:rsidRPr="003D4441">
        <w:rPr>
          <w:rFonts w:ascii="Times New Roman" w:hAnsi="Times New Roman" w:cs="Times New Roman"/>
          <w:sz w:val="28"/>
          <w:szCs w:val="28"/>
        </w:rPr>
        <w:t xml:space="preserve"> Т.И.Бабаевой.</w:t>
      </w:r>
      <w:r w:rsidRPr="003D4441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МБДОУ Детский сад «Колосок»    разработана в соответствии с основными нормативно-правовыми документами по дошкольному воспитанию:</w:t>
      </w:r>
    </w:p>
    <w:p w:rsidR="00553D7C" w:rsidRPr="003D4441" w:rsidRDefault="00553D7C" w:rsidP="00553D7C">
      <w:pPr>
        <w:jc w:val="both"/>
        <w:rPr>
          <w:rFonts w:ascii="Times New Roman" w:hAnsi="Times New Roman" w:cs="Times New Roman"/>
          <w:sz w:val="28"/>
          <w:szCs w:val="28"/>
        </w:rPr>
      </w:pPr>
      <w:r w:rsidRPr="003D4441">
        <w:rPr>
          <w:rFonts w:ascii="Times New Roman" w:hAnsi="Times New Roman" w:cs="Times New Roman"/>
          <w:sz w:val="28"/>
          <w:szCs w:val="28"/>
        </w:rPr>
        <w:t xml:space="preserve">- </w:t>
      </w:r>
      <w:r w:rsidRPr="003D44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553D7C" w:rsidRPr="003D4441" w:rsidRDefault="00553D7C" w:rsidP="00553D7C">
      <w:pPr>
        <w:jc w:val="both"/>
        <w:rPr>
          <w:rFonts w:ascii="Times New Roman" w:hAnsi="Times New Roman" w:cs="Times New Roman"/>
          <w:sz w:val="28"/>
          <w:szCs w:val="28"/>
        </w:rPr>
      </w:pPr>
      <w:r w:rsidRPr="003D444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53D7C" w:rsidRPr="003D4441" w:rsidRDefault="00553D7C" w:rsidP="00553D7C">
      <w:pPr>
        <w:jc w:val="both"/>
        <w:rPr>
          <w:rFonts w:ascii="Times New Roman" w:hAnsi="Times New Roman" w:cs="Times New Roman"/>
          <w:sz w:val="28"/>
          <w:szCs w:val="28"/>
        </w:rPr>
      </w:pPr>
      <w:r w:rsidRPr="003D4441">
        <w:rPr>
          <w:rFonts w:ascii="Times New Roman" w:hAnsi="Times New Roman" w:cs="Times New Roman"/>
          <w:sz w:val="28"/>
          <w:szCs w:val="28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53D7C" w:rsidRPr="003D4441" w:rsidRDefault="00553D7C" w:rsidP="00553D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41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3D4441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Pr="003D4441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3D4441">
        <w:rPr>
          <w:rStyle w:val="a5"/>
          <w:rFonts w:ascii="Times New Roman" w:hAnsi="Times New Roman" w:cs="Times New Roman"/>
          <w:sz w:val="28"/>
          <w:szCs w:val="28"/>
        </w:rPr>
        <w:t>от 15 мая 2013 года № 26  «Об утверждении САНПИН» 2.4.3049-13)</w:t>
      </w:r>
    </w:p>
    <w:p w:rsidR="00553D7C" w:rsidRPr="003D4441" w:rsidRDefault="00553D7C" w:rsidP="00553D7C">
      <w:pPr>
        <w:shd w:val="clear" w:color="auto" w:fill="FFFFFF"/>
        <w:ind w:firstLine="288"/>
        <w:jc w:val="both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  <w:r w:rsidRPr="003D4441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 Цели и задачи реализации рабочей программы в соответствии с ФГОС дошкольного образования.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Цель 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программы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D7C" w:rsidRPr="003D4441" w:rsidRDefault="00553D7C" w:rsidP="00553D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553D7C" w:rsidRPr="003D4441" w:rsidRDefault="00553D7C" w:rsidP="00553D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553D7C" w:rsidRPr="003D4441" w:rsidRDefault="00553D7C" w:rsidP="00553D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553D7C" w:rsidRPr="003D4441" w:rsidRDefault="00553D7C" w:rsidP="00553D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Реализация поставленной цели осуществляется  с помощью следующих </w:t>
      </w:r>
      <w:r w:rsidRPr="003D44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задач: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 (в том числе ограниченных возможностей здоровья);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качеств.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реализации потребности детей в двигательной активности.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потребности в здоровом образе жизни.</w:t>
      </w:r>
    </w:p>
    <w:p w:rsidR="00553D7C" w:rsidRPr="003D4441" w:rsidRDefault="00553D7C" w:rsidP="00553D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обеспечен6ие физического и психического благополучия.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Успешное решение поставленных  программных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физкультурный  ООД).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полноценного физического развития детей, реализации потребности в движении в детском саду созданы определенные условия.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группах созданы уголки физической культуры, где располагаются различные пособия, в том числе и для профилактики плоскостопия.</w:t>
      </w:r>
    </w:p>
    <w:p w:rsidR="00553D7C" w:rsidRPr="003D4441" w:rsidRDefault="00553D7C" w:rsidP="00553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Решение обозначенных в Программе целей и задач физического воспитания возможно только при систематической и целенаправленной поддержке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педагогом различных форм детской активности и инициативы, начиная с первых дней пребывания ребенка в дошкольном образовательном учреждении.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sz w:val="28"/>
          <w:szCs w:val="28"/>
          <w:lang w:eastAsia="ru-RU"/>
        </w:rPr>
        <w:t xml:space="preserve">  </w:t>
      </w: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  <w:bookmarkStart w:id="0" w:name="10"/>
      <w:bookmarkEnd w:id="0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Особая роль в Программе уделяется игровой деятельности как ведущей в дошкольном детстве  (</w:t>
      </w:r>
      <w:r w:rsidR="00070998" w:rsidRPr="003D4441">
        <w:rPr>
          <w:rFonts w:ascii="Times New Roman" w:hAnsi="Times New Roman" w:cs="Times New Roman"/>
          <w:sz w:val="28"/>
          <w:szCs w:val="28"/>
          <w:lang w:eastAsia="ru-RU"/>
        </w:rPr>
        <w:t>А. Н. Леонтьев, А. В. Запорожец</w:t>
      </w:r>
      <w:r w:rsidRPr="003D4441">
        <w:rPr>
          <w:rFonts w:ascii="Times New Roman" w:hAnsi="Times New Roman" w:cs="Times New Roman"/>
          <w:sz w:val="28"/>
          <w:szCs w:val="28"/>
          <w:lang w:eastAsia="ru-RU"/>
        </w:rPr>
        <w:t>). Таким образом, развитие в рамках Программы выступает как важнейший результат успешности воспитания и образования детей.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1.3 Создание условий для физического развития в реализации поставленных программных целей и задач.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Для того чтобы стимулировать физическое развитие детей, важно: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• ежедневно предоставлять детям возможность активно двигаться;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• обучать детей правилам безопасности;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• создавать доброжелательную атмосферу эмоционального принятия, 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>способствующую</w:t>
      </w:r>
      <w:proofErr w:type="gram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проявлениям активности всех детей (в том числе и менее активных) в двигательной сфере;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организации предметно-пространственной среды для физического развития. 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Игровое пространство (как на площадке, так и в помещениях) должно быть трансформируемым (меняться в зависимости от игры и предоставлять </w:t>
      </w:r>
      <w:r w:rsidRPr="003D44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достаточно места для двигательной активности). Программа ориентирована на детей от 3 до 7 лет.</w:t>
      </w:r>
    </w:p>
    <w:p w:rsidR="00C63C92" w:rsidRPr="003D4441" w:rsidRDefault="00C63C92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63C92" w:rsidRPr="003D4441" w:rsidRDefault="00C63C92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D7C" w:rsidRPr="003D4441" w:rsidRDefault="00553D7C" w:rsidP="00553D7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1.4 Принципы и подходы к формированию рабочей образовательной Программы.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  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1) полноценное проживание ребенком всех этапов детства (дошкольного возрастов), обогащения  детского развития;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3) индивидуализацию дошкольного образования  (в том числе и одаренных детей и детей с ограниченными возможностями здоровья);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>4) содействие и сотрудничество детей и взрослых, признание ребенка полноценным участником  субъектом) образовательных отношений;</w:t>
      </w:r>
      <w:proofErr w:type="gramEnd"/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5) поддержку инициативы детей в различных видах деятельности; партнерство с семьей;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6) приобщение детей к </w:t>
      </w:r>
      <w:proofErr w:type="spell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7) формирование познавательных интересов и познавательных действий  ребенка в различных видах деятельности;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8) возрастную адекватность (соответствия условий, требований, методов возраста и особенностям развития);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9) учет этнокультурной ситуации развития детей;</w:t>
      </w:r>
    </w:p>
    <w:p w:rsidR="00553D7C" w:rsidRPr="003D4441" w:rsidRDefault="00553D7C" w:rsidP="00553D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10) обеспечение преемственности дошкольного общего и начального общего образования</w:t>
      </w:r>
    </w:p>
    <w:p w:rsidR="00553D7C" w:rsidRPr="003D4441" w:rsidRDefault="00553D7C" w:rsidP="00553D7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1.5 Принципы, сформулированные на основе особенностей примерной общеобразовательной</w:t>
      </w:r>
      <w:r w:rsidRPr="003D444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дошкольного образования " Детство</w:t>
      </w:r>
      <w:r w:rsidR="004F1D14"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 под редакцией </w:t>
      </w:r>
      <w:r w:rsidR="00070998"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Т.И.Бабаевой </w:t>
      </w: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ФГОС:</w:t>
      </w:r>
    </w:p>
    <w:p w:rsidR="00553D7C" w:rsidRPr="003D4441" w:rsidRDefault="00553D7C" w:rsidP="00553D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553D7C" w:rsidRPr="003D4441" w:rsidRDefault="00553D7C" w:rsidP="00553D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сочетает принципы научной обоснованности и практической применимости ( содержание программы соответствует основным положениям возрастной психологии и дошкольной педагогики и</w:t>
      </w:r>
      <w:proofErr w:type="gram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как показывает опыт может быть успешно реализована в массовой практике дошкольного образования);</w:t>
      </w:r>
    </w:p>
    <w:p w:rsidR="00553D7C" w:rsidRPr="003D4441" w:rsidRDefault="00553D7C" w:rsidP="00553D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критериям полноты, необходимости и достаточности </w:t>
      </w:r>
      <w:proofErr w:type="gramStart"/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4441">
        <w:rPr>
          <w:rFonts w:ascii="Times New Roman" w:hAnsi="Times New Roman" w:cs="Times New Roman"/>
          <w:sz w:val="28"/>
          <w:szCs w:val="28"/>
          <w:lang w:eastAsia="ru-RU"/>
        </w:rPr>
        <w:t>позволяя решать поставленные цели и задачи при использовании разумного " минимума" материала);</w:t>
      </w:r>
    </w:p>
    <w:p w:rsidR="00553D7C" w:rsidRPr="003D4441" w:rsidRDefault="00553D7C" w:rsidP="00553D7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553D7C" w:rsidRPr="003D4441" w:rsidRDefault="00553D7C" w:rsidP="0055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3D7C" w:rsidRPr="003D4441" w:rsidRDefault="00553D7C" w:rsidP="00553D7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1.6 Возрастные особенности детей.</w:t>
      </w:r>
    </w:p>
    <w:p w:rsidR="00553D7C" w:rsidRPr="003D4441" w:rsidRDefault="00553D7C" w:rsidP="00474DBA">
      <w:pPr>
        <w:pStyle w:val="Style3"/>
        <w:widowControl/>
        <w:spacing w:before="264" w:line="240" w:lineRule="auto"/>
        <w:ind w:right="-707"/>
        <w:rPr>
          <w:rStyle w:val="FontStyle14"/>
          <w:sz w:val="28"/>
          <w:szCs w:val="28"/>
        </w:rPr>
      </w:pPr>
      <w:r w:rsidRPr="003D4441">
        <w:rPr>
          <w:b/>
          <w:sz w:val="28"/>
          <w:szCs w:val="28"/>
        </w:rPr>
        <w:t xml:space="preserve"> </w:t>
      </w:r>
      <w:r w:rsidRPr="003D4441">
        <w:rPr>
          <w:rStyle w:val="FontStyle14"/>
          <w:sz w:val="28"/>
          <w:szCs w:val="28"/>
        </w:rPr>
        <w:t>Возрастные особенности психического развития детей 3-4 лет</w:t>
      </w:r>
    </w:p>
    <w:p w:rsidR="00553D7C" w:rsidRPr="003D4441" w:rsidRDefault="00553D7C" w:rsidP="00553D7C">
      <w:pPr>
        <w:pStyle w:val="Style4"/>
        <w:widowControl/>
        <w:spacing w:before="86"/>
        <w:ind w:right="-3" w:firstLine="851"/>
        <w:jc w:val="both"/>
        <w:rPr>
          <w:rStyle w:val="FontStyle16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3D4441">
        <w:rPr>
          <w:rStyle w:val="FontStyle16"/>
          <w:sz w:val="28"/>
          <w:szCs w:val="28"/>
        </w:rPr>
        <w:t xml:space="preserve">Его общение становится </w:t>
      </w:r>
      <w:proofErr w:type="spellStart"/>
      <w:r w:rsidRPr="003D4441">
        <w:rPr>
          <w:rStyle w:val="FontStyle16"/>
          <w:sz w:val="28"/>
          <w:szCs w:val="28"/>
        </w:rPr>
        <w:t>внеситуативным</w:t>
      </w:r>
      <w:proofErr w:type="spellEnd"/>
      <w:r w:rsidRPr="003D4441">
        <w:rPr>
          <w:rStyle w:val="FontStyle16"/>
          <w:sz w:val="28"/>
          <w:szCs w:val="28"/>
        </w:rPr>
        <w:t xml:space="preserve">. </w:t>
      </w:r>
      <w:r w:rsidRPr="003D4441">
        <w:rPr>
          <w:rStyle w:val="FontStyle15"/>
          <w:b w:val="0"/>
          <w:sz w:val="28"/>
          <w:szCs w:val="28"/>
        </w:rPr>
        <w:t>Взрослый становится для ребенка не только членом семьи, но и носителем определенной общественной функции. Желание ре</w:t>
      </w:r>
      <w:r w:rsidRPr="003D4441">
        <w:rPr>
          <w:rStyle w:val="FontStyle15"/>
          <w:b w:val="0"/>
          <w:sz w:val="28"/>
          <w:szCs w:val="28"/>
        </w:rPr>
        <w:softHyphen/>
        <w:t>бенка выполнять такую же функцию приводит к противоречию с его реальными воз</w:t>
      </w:r>
      <w:r w:rsidRPr="003D4441">
        <w:rPr>
          <w:rStyle w:val="FontStyle15"/>
          <w:b w:val="0"/>
          <w:sz w:val="28"/>
          <w:szCs w:val="28"/>
        </w:rPr>
        <w:softHyphen/>
        <w:t xml:space="preserve">можностями. Это противоречие разрешается через развитие </w:t>
      </w:r>
      <w:r w:rsidRPr="003D4441">
        <w:rPr>
          <w:rStyle w:val="FontStyle16"/>
          <w:sz w:val="28"/>
          <w:szCs w:val="28"/>
        </w:rPr>
        <w:t>игры, которая стано</w:t>
      </w:r>
      <w:r w:rsidRPr="003D4441">
        <w:rPr>
          <w:rStyle w:val="FontStyle16"/>
          <w:sz w:val="28"/>
          <w:szCs w:val="28"/>
        </w:rPr>
        <w:softHyphen/>
        <w:t>вится ведущим видом деятельности в дошкольном возрасте.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3D4441">
        <w:rPr>
          <w:rStyle w:val="FontStyle15"/>
          <w:b w:val="0"/>
          <w:sz w:val="28"/>
          <w:szCs w:val="28"/>
        </w:rPr>
        <w:softHyphen/>
        <w:t>метами. Основным содержанием игры младших дошкольников являются действия с иг</w:t>
      </w:r>
      <w:r w:rsidRPr="003D4441">
        <w:rPr>
          <w:rStyle w:val="FontStyle15"/>
          <w:b w:val="0"/>
          <w:sz w:val="28"/>
          <w:szCs w:val="28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</w:t>
      </w:r>
      <w:r w:rsidRPr="003D4441">
        <w:rPr>
          <w:rStyle w:val="FontStyle15"/>
          <w:b w:val="0"/>
          <w:sz w:val="28"/>
          <w:szCs w:val="28"/>
        </w:rPr>
        <w:softHyphen/>
        <w:t>ми сюжетами. Игры с правилами в этом возрасте только начинают формироваться.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6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3D4441">
        <w:rPr>
          <w:rStyle w:val="FontStyle15"/>
          <w:b w:val="0"/>
          <w:sz w:val="28"/>
          <w:szCs w:val="28"/>
        </w:rPr>
        <w:t>В этом возрасте они только начинают формироваться. Графические образы бедны. У од</w:t>
      </w:r>
      <w:r w:rsidRPr="003D4441">
        <w:rPr>
          <w:rStyle w:val="FontStyle15"/>
          <w:b w:val="0"/>
          <w:sz w:val="28"/>
          <w:szCs w:val="28"/>
        </w:rPr>
        <w:softHyphen/>
        <w:t xml:space="preserve">них детей в изображениях отсутствуют </w:t>
      </w:r>
      <w:r w:rsidRPr="003D4441">
        <w:rPr>
          <w:rStyle w:val="FontStyle15"/>
          <w:b w:val="0"/>
          <w:sz w:val="28"/>
          <w:szCs w:val="28"/>
        </w:rPr>
        <w:lastRenderedPageBreak/>
        <w:t>детали, у других рисунки могут быть более дета</w:t>
      </w:r>
      <w:r w:rsidRPr="003D4441">
        <w:rPr>
          <w:rStyle w:val="FontStyle15"/>
          <w:b w:val="0"/>
          <w:sz w:val="28"/>
          <w:szCs w:val="28"/>
        </w:rPr>
        <w:softHyphen/>
        <w:t>лизированы. Дети уже могут использовать цвет.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6"/>
          <w:sz w:val="28"/>
          <w:szCs w:val="28"/>
        </w:rPr>
        <w:t xml:space="preserve">Большое значение для развития мелкой моторики имеет лепка. </w:t>
      </w:r>
      <w:r w:rsidRPr="003D4441">
        <w:rPr>
          <w:rStyle w:val="FontStyle15"/>
          <w:b w:val="0"/>
          <w:sz w:val="28"/>
          <w:szCs w:val="28"/>
        </w:rPr>
        <w:t>Младшие до</w:t>
      </w:r>
      <w:r w:rsidRPr="003D4441">
        <w:rPr>
          <w:rStyle w:val="FontStyle15"/>
          <w:b w:val="0"/>
          <w:sz w:val="28"/>
          <w:szCs w:val="28"/>
        </w:rPr>
        <w:softHyphen/>
        <w:t>школьники способны под руководством взрослого вылепить простые предметы.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Известно, что аппликация оказывает положительное влияние на развитие вос</w:t>
      </w:r>
      <w:r w:rsidRPr="003D4441">
        <w:rPr>
          <w:rStyle w:val="FontStyle15"/>
          <w:b w:val="0"/>
          <w:sz w:val="28"/>
          <w:szCs w:val="28"/>
        </w:rPr>
        <w:softHyphen/>
        <w:t>приятия. В этом возрасте детям доступны простейшие виды аппликации.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Конструктивная деятельность в младшем дошкольном возрасте ограничена воз</w:t>
      </w:r>
      <w:r w:rsidRPr="003D4441">
        <w:rPr>
          <w:rStyle w:val="FontStyle15"/>
          <w:b w:val="0"/>
          <w:sz w:val="28"/>
          <w:szCs w:val="28"/>
        </w:rPr>
        <w:softHyphen/>
        <w:t>ведением несложных построек по образцу и по замыслу.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В младшем дошкольном возрасте развивается </w:t>
      </w:r>
      <w:proofErr w:type="spellStart"/>
      <w:r w:rsidRPr="003D4441">
        <w:rPr>
          <w:rStyle w:val="FontStyle15"/>
          <w:b w:val="0"/>
          <w:sz w:val="28"/>
          <w:szCs w:val="28"/>
        </w:rPr>
        <w:t>перцептивная</w:t>
      </w:r>
      <w:proofErr w:type="spellEnd"/>
      <w:r w:rsidRPr="003D4441">
        <w:rPr>
          <w:rStyle w:val="FontStyle15"/>
          <w:b w:val="0"/>
          <w:sz w:val="28"/>
          <w:szCs w:val="28"/>
        </w:rPr>
        <w:t xml:space="preserve"> деятельность. Дети от использования </w:t>
      </w:r>
      <w:proofErr w:type="spellStart"/>
      <w:r w:rsidRPr="003D4441">
        <w:rPr>
          <w:rStyle w:val="FontStyle15"/>
          <w:b w:val="0"/>
          <w:sz w:val="28"/>
          <w:szCs w:val="28"/>
        </w:rPr>
        <w:t>предэталонов</w:t>
      </w:r>
      <w:proofErr w:type="spellEnd"/>
      <w:r w:rsidRPr="003D4441">
        <w:rPr>
          <w:rStyle w:val="FontStyle15"/>
          <w:b w:val="0"/>
          <w:sz w:val="28"/>
          <w:szCs w:val="28"/>
        </w:rPr>
        <w:t xml:space="preserve">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3D4441">
        <w:rPr>
          <w:rStyle w:val="FontStyle15"/>
          <w:b w:val="0"/>
          <w:sz w:val="28"/>
          <w:szCs w:val="28"/>
        </w:rPr>
        <w:softHyphen/>
        <w:t>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</w:t>
      </w:r>
      <w:r w:rsidRPr="003D4441">
        <w:rPr>
          <w:rStyle w:val="FontStyle15"/>
          <w:b w:val="0"/>
          <w:sz w:val="28"/>
          <w:szCs w:val="28"/>
        </w:rPr>
        <w:softHyphen/>
        <w:t>ции образовательного процесса и в помещении всего дошкольного учреждения.</w:t>
      </w:r>
    </w:p>
    <w:p w:rsidR="00553D7C" w:rsidRPr="003D4441" w:rsidRDefault="00553D7C" w:rsidP="00553D7C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53D7C" w:rsidRPr="003D4441" w:rsidRDefault="00553D7C" w:rsidP="00553D7C">
      <w:pPr>
        <w:pStyle w:val="Style4"/>
        <w:widowControl/>
        <w:spacing w:before="19"/>
        <w:ind w:right="-3" w:firstLine="851"/>
        <w:jc w:val="both"/>
        <w:rPr>
          <w:rStyle w:val="FontStyle16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Продолжает развиваться наглядно-действенное мышление. </w:t>
      </w:r>
      <w:r w:rsidRPr="003D4441">
        <w:rPr>
          <w:rStyle w:val="FontStyle15"/>
          <w:b w:val="0"/>
          <w:spacing w:val="30"/>
          <w:sz w:val="28"/>
          <w:szCs w:val="28"/>
        </w:rPr>
        <w:t>При</w:t>
      </w:r>
      <w:r w:rsidRPr="003D4441">
        <w:rPr>
          <w:rStyle w:val="FontStyle15"/>
          <w:b w:val="0"/>
          <w:sz w:val="28"/>
          <w:szCs w:val="28"/>
        </w:rPr>
        <w:t xml:space="preserve"> этом преобразования ситуаций в ряде случаев осуществляются на основе целенаправленных пробе учетом желаемого результата. Дошкольники </w:t>
      </w:r>
      <w:r w:rsidRPr="003D4441">
        <w:rPr>
          <w:rStyle w:val="FontStyle16"/>
          <w:sz w:val="28"/>
          <w:szCs w:val="28"/>
        </w:rPr>
        <w:t>способны установить некоторые скры</w:t>
      </w:r>
      <w:r w:rsidRPr="003D4441">
        <w:rPr>
          <w:rStyle w:val="FontStyle16"/>
          <w:sz w:val="28"/>
          <w:szCs w:val="28"/>
        </w:rPr>
        <w:softHyphen/>
        <w:t>тые связи и отношения между предметами.</w:t>
      </w:r>
    </w:p>
    <w:p w:rsidR="00553D7C" w:rsidRPr="003D4441" w:rsidRDefault="00553D7C" w:rsidP="00553D7C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</w:t>
      </w:r>
      <w:r w:rsidRPr="003D4441">
        <w:rPr>
          <w:rStyle w:val="FontStyle15"/>
          <w:b w:val="0"/>
          <w:sz w:val="28"/>
          <w:szCs w:val="28"/>
        </w:rPr>
        <w:softHyphen/>
        <w:t>местителей других.</w:t>
      </w:r>
    </w:p>
    <w:p w:rsidR="00553D7C" w:rsidRPr="003D4441" w:rsidRDefault="00553D7C" w:rsidP="00553D7C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Взаимоотношения детей обусловлены нормами и правилами. В результате целе</w:t>
      </w:r>
      <w:r w:rsidRPr="003D4441">
        <w:rPr>
          <w:rStyle w:val="FontStyle15"/>
          <w:b w:val="0"/>
          <w:sz w:val="28"/>
          <w:szCs w:val="28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53D7C" w:rsidRPr="003D4441" w:rsidRDefault="00553D7C" w:rsidP="00553D7C">
      <w:pPr>
        <w:pStyle w:val="Style4"/>
        <w:widowControl/>
        <w:spacing w:before="14"/>
        <w:ind w:right="-3"/>
        <w:jc w:val="both"/>
        <w:rPr>
          <w:rStyle w:val="FontStyle16"/>
          <w:b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Взаимоотношения детей ярко проявляются в игровой деятельности. Они </w:t>
      </w:r>
      <w:r w:rsidRPr="003D4441">
        <w:rPr>
          <w:rStyle w:val="FontStyle16"/>
          <w:sz w:val="28"/>
          <w:szCs w:val="28"/>
        </w:rPr>
        <w:t>скорее играют рядом, чем активно вступают во взаимодействие.</w:t>
      </w:r>
      <w:r w:rsidRPr="003D4441">
        <w:rPr>
          <w:rStyle w:val="FontStyle16"/>
          <w:b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Однако уже в этом возра</w:t>
      </w:r>
      <w:r w:rsidRPr="003D4441">
        <w:rPr>
          <w:rStyle w:val="FontStyle15"/>
          <w:i/>
          <w:sz w:val="28"/>
          <w:szCs w:val="28"/>
        </w:rPr>
        <w:softHyphen/>
      </w:r>
      <w:r w:rsidRPr="003D4441">
        <w:rPr>
          <w:rStyle w:val="FontStyle17"/>
          <w:i w:val="0"/>
          <w:sz w:val="28"/>
          <w:szCs w:val="28"/>
        </w:rPr>
        <w:t>сте</w:t>
      </w:r>
      <w:r w:rsidRPr="003D4441">
        <w:rPr>
          <w:rStyle w:val="FontStyle17"/>
          <w:b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3D4441">
        <w:rPr>
          <w:rStyle w:val="FontStyle16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553D7C" w:rsidRPr="003D4441" w:rsidRDefault="00553D7C" w:rsidP="00553D7C">
      <w:pPr>
        <w:pStyle w:val="Style4"/>
        <w:widowControl/>
        <w:spacing w:before="5"/>
        <w:ind w:right="-3" w:firstLine="851"/>
        <w:jc w:val="both"/>
        <w:rPr>
          <w:rStyle w:val="FontStyle15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В младшем дошкольном возрасте можно наблюдать соподчинение мотивов пове</w:t>
      </w:r>
      <w:r w:rsidRPr="003D4441">
        <w:rPr>
          <w:rStyle w:val="FontStyle15"/>
          <w:b w:val="0"/>
          <w:sz w:val="28"/>
          <w:szCs w:val="28"/>
        </w:rPr>
        <w:softHyphen/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3D4441">
        <w:rPr>
          <w:rStyle w:val="FontStyle16"/>
          <w:sz w:val="28"/>
          <w:szCs w:val="28"/>
        </w:rPr>
        <w:t xml:space="preserve">поведение </w:t>
      </w:r>
      <w:r w:rsidRPr="003D4441">
        <w:rPr>
          <w:rStyle w:val="FontStyle16"/>
          <w:sz w:val="28"/>
          <w:szCs w:val="28"/>
        </w:rPr>
        <w:lastRenderedPageBreak/>
        <w:t xml:space="preserve">ребенка еще </w:t>
      </w:r>
      <w:proofErr w:type="spellStart"/>
      <w:r w:rsidRPr="003D4441">
        <w:rPr>
          <w:rStyle w:val="FontStyle16"/>
          <w:sz w:val="28"/>
          <w:szCs w:val="28"/>
        </w:rPr>
        <w:t>ситуативно</w:t>
      </w:r>
      <w:proofErr w:type="spellEnd"/>
      <w:r w:rsidRPr="003D4441">
        <w:rPr>
          <w:rStyle w:val="FontStyle16"/>
          <w:b/>
          <w:sz w:val="28"/>
          <w:szCs w:val="28"/>
        </w:rPr>
        <w:t xml:space="preserve">. </w:t>
      </w:r>
      <w:r w:rsidRPr="003D4441">
        <w:rPr>
          <w:rStyle w:val="FontStyle15"/>
          <w:b w:val="0"/>
          <w:sz w:val="28"/>
          <w:szCs w:val="28"/>
        </w:rPr>
        <w:t>Вмес</w:t>
      </w:r>
      <w:r w:rsidRPr="003D4441">
        <w:rPr>
          <w:rStyle w:val="FontStyle15"/>
          <w:b w:val="0"/>
          <w:sz w:val="28"/>
          <w:szCs w:val="28"/>
        </w:rPr>
        <w:softHyphen/>
        <w:t>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</w:t>
      </w:r>
      <w:r w:rsidRPr="003D4441">
        <w:rPr>
          <w:rStyle w:val="FontStyle15"/>
          <w:b w:val="0"/>
          <w:sz w:val="28"/>
          <w:szCs w:val="28"/>
        </w:rPr>
        <w:softHyphen/>
      </w:r>
      <w:r w:rsidRPr="003D4441">
        <w:rPr>
          <w:rStyle w:val="FontStyle21"/>
          <w:sz w:val="28"/>
          <w:szCs w:val="28"/>
        </w:rPr>
        <w:t>ка</w:t>
      </w:r>
      <w:r w:rsidRPr="003D4441">
        <w:rPr>
          <w:rStyle w:val="FontStyle21"/>
          <w:b/>
          <w:sz w:val="28"/>
          <w:szCs w:val="28"/>
        </w:rPr>
        <w:t xml:space="preserve">, </w:t>
      </w:r>
      <w:r w:rsidRPr="003D4441">
        <w:rPr>
          <w:rStyle w:val="FontStyle15"/>
          <w:b w:val="0"/>
          <w:sz w:val="28"/>
          <w:szCs w:val="28"/>
        </w:rPr>
        <w:t>при этом дети в значительной мере ориентируются на оценку воспитателя.</w:t>
      </w:r>
      <w:r w:rsidRPr="003D4441">
        <w:rPr>
          <w:rStyle w:val="FontStyle15"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553D7C" w:rsidRPr="003D4441" w:rsidRDefault="00553D7C" w:rsidP="00553D7C">
      <w:pPr>
        <w:pStyle w:val="a6"/>
        <w:ind w:firstLine="540"/>
        <w:jc w:val="both"/>
        <w:rPr>
          <w:b/>
          <w:i/>
          <w:sz w:val="28"/>
          <w:szCs w:val="28"/>
          <w:u w:val="single"/>
        </w:rPr>
      </w:pPr>
      <w:r w:rsidRPr="003D4441">
        <w:rPr>
          <w:rFonts w:ascii="Times New Roman" w:hAnsi="Times New Roman"/>
          <w:b/>
          <w:i/>
          <w:sz w:val="28"/>
          <w:szCs w:val="28"/>
          <w:u w:val="single"/>
        </w:rPr>
        <w:t>Средний возраст.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В 4 года в поведении и деятельности детей появляется ряд новых черт, отличающих средних дошкольников от малышей.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Возросли физические возможности детей: движения их 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3D4441">
        <w:rPr>
          <w:rFonts w:ascii="Times New Roman" w:hAnsi="Times New Roman"/>
          <w:sz w:val="28"/>
          <w:szCs w:val="28"/>
        </w:rPr>
        <w:t>перевозбуждаются</w:t>
      </w:r>
      <w:proofErr w:type="spellEnd"/>
      <w:r w:rsidRPr="003D4441">
        <w:rPr>
          <w:rFonts w:ascii="Times New Roman" w:hAnsi="Times New Roman"/>
          <w:sz w:val="28"/>
          <w:szCs w:val="28"/>
        </w:rPr>
        <w:t>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На пятом году жизни активно проявляется стремление детей к общению со сверстниками. Их речевые контакты становятся более длительными и активными.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Новые черты появляются в общении средних дошкольников с воспитателем: дети охотно сотрудничают </w:t>
      </w:r>
      <w:proofErr w:type="gramStart"/>
      <w:r w:rsidRPr="003D4441">
        <w:rPr>
          <w:rFonts w:ascii="Times New Roman" w:hAnsi="Times New Roman"/>
          <w:sz w:val="28"/>
          <w:szCs w:val="28"/>
        </w:rPr>
        <w:t>со</w:t>
      </w:r>
      <w:proofErr w:type="gramEnd"/>
      <w:r w:rsidRPr="003D4441">
        <w:rPr>
          <w:rFonts w:ascii="Times New Roman" w:hAnsi="Times New Roman"/>
          <w:sz w:val="28"/>
          <w:szCs w:val="28"/>
        </w:rPr>
        <w:t xml:space="preserve"> взрослыми в практических делах, активно стремятся к познавательному, интеллектуальному общению со взрослыми. Доброжелательное, заинтересованное отношение воспитателя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– укрепляет доверие дошкольников к взрослому. Это способствует появлению чувства уважения к старшим.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Нереализованная потребность общения </w:t>
      </w:r>
      <w:proofErr w:type="gramStart"/>
      <w:r w:rsidRPr="003D4441">
        <w:rPr>
          <w:rFonts w:ascii="Times New Roman" w:hAnsi="Times New Roman"/>
          <w:sz w:val="28"/>
          <w:szCs w:val="28"/>
        </w:rPr>
        <w:t>со</w:t>
      </w:r>
      <w:proofErr w:type="gramEnd"/>
      <w:r w:rsidRPr="003D4441">
        <w:rPr>
          <w:rFonts w:ascii="Times New Roman" w:hAnsi="Times New Roman"/>
          <w:sz w:val="28"/>
          <w:szCs w:val="28"/>
        </w:rPr>
        <w:t xml:space="preserve"> взрослыми приводит к негативным проявлениям в поведении ребенка.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Дошкольник пятого года жизни отличается высокой активностью. Это создает новые возможности для развития самостоятельности во всех сферах его жизни.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У детей средней группы ярко проявляется интерес к игре. Игра продолжает оставаться основной формой организации их жизни. Все виды занятий либо проходят в форме игры, либо содержат игровые ситуации и действия. В силу особенностей мышления среднего дошкольника, предпочтение отдается наглядным, игровым и практическим методам обучения, словесные методы сопровождаются разнообразными формами </w:t>
      </w:r>
      <w:r w:rsidRPr="003D4441">
        <w:rPr>
          <w:rFonts w:ascii="Times New Roman" w:hAnsi="Times New Roman"/>
          <w:sz w:val="28"/>
          <w:szCs w:val="28"/>
        </w:rPr>
        <w:lastRenderedPageBreak/>
        <w:t>наглядности и практической деятельностью детей.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У детей средней группы наблюдается пробуждение интереса к правилам поведения.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Внимательное, заботливое отношение воспитателя к детям, умение поддержать и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C63C92" w:rsidRPr="003D4441" w:rsidRDefault="00C63C92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D7C" w:rsidRPr="003D4441" w:rsidRDefault="00553D7C" w:rsidP="00553D7C">
      <w:pPr>
        <w:pStyle w:val="a6"/>
        <w:spacing w:after="0"/>
        <w:ind w:firstLine="540"/>
        <w:jc w:val="center"/>
        <w:rPr>
          <w:sz w:val="28"/>
          <w:szCs w:val="28"/>
        </w:rPr>
      </w:pPr>
      <w:r w:rsidRPr="003D4441">
        <w:rPr>
          <w:rStyle w:val="FontStyle13"/>
          <w:i w:val="0"/>
          <w:sz w:val="28"/>
          <w:szCs w:val="28"/>
        </w:rPr>
        <w:t>Возрастные особенности психического развития детей 4-5 лет</w:t>
      </w:r>
    </w:p>
    <w:p w:rsidR="00553D7C" w:rsidRPr="003D4441" w:rsidRDefault="00553D7C" w:rsidP="00553D7C">
      <w:pPr>
        <w:pStyle w:val="Style4"/>
        <w:widowControl/>
        <w:spacing w:before="82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В </w:t>
      </w:r>
      <w:r w:rsidRPr="003D4441">
        <w:rPr>
          <w:rStyle w:val="FontStyle14"/>
          <w:b w:val="0"/>
          <w:sz w:val="28"/>
          <w:szCs w:val="28"/>
        </w:rPr>
        <w:t xml:space="preserve">игровой деятельности </w:t>
      </w:r>
      <w:r w:rsidRPr="003D4441">
        <w:rPr>
          <w:rStyle w:val="FontStyle15"/>
          <w:b w:val="0"/>
          <w:sz w:val="28"/>
          <w:szCs w:val="28"/>
        </w:rPr>
        <w:t xml:space="preserve">детей среднего дошкольного возраста </w:t>
      </w:r>
      <w:r w:rsidRPr="003D4441">
        <w:rPr>
          <w:rStyle w:val="FontStyle14"/>
          <w:b w:val="0"/>
          <w:sz w:val="28"/>
          <w:szCs w:val="28"/>
        </w:rPr>
        <w:t xml:space="preserve">появляются ролевые взаимодействия. </w:t>
      </w:r>
      <w:r w:rsidRPr="003D4441">
        <w:rPr>
          <w:rStyle w:val="FontStyle15"/>
          <w:b w:val="0"/>
          <w:sz w:val="28"/>
          <w:szCs w:val="28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3D4441">
        <w:rPr>
          <w:rStyle w:val="FontStyle15"/>
          <w:b w:val="0"/>
          <w:sz w:val="28"/>
          <w:szCs w:val="28"/>
        </w:rPr>
        <w:softHyphen/>
        <w:t xml:space="preserve">нают выполняться не ради них самих, а ради смысла игры. </w:t>
      </w:r>
      <w:r w:rsidRPr="003D4441">
        <w:rPr>
          <w:rStyle w:val="FontStyle14"/>
          <w:b w:val="0"/>
          <w:sz w:val="28"/>
          <w:szCs w:val="28"/>
        </w:rPr>
        <w:t xml:space="preserve">Происходит разделение игровых и реальных взаимодействий детей. </w:t>
      </w:r>
      <w:r w:rsidRPr="003D4441">
        <w:rPr>
          <w:rStyle w:val="FontStyle15"/>
          <w:b w:val="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3D4441">
        <w:rPr>
          <w:rStyle w:val="FontStyle14"/>
          <w:b w:val="0"/>
          <w:sz w:val="28"/>
          <w:szCs w:val="28"/>
        </w:rPr>
        <w:t xml:space="preserve">вершенствуется техническая сторона изобразительной деятельности. </w:t>
      </w:r>
      <w:r w:rsidRPr="003D4441">
        <w:rPr>
          <w:rStyle w:val="FontStyle15"/>
          <w:b w:val="0"/>
          <w:sz w:val="28"/>
          <w:szCs w:val="28"/>
        </w:rPr>
        <w:t>Дети могут рисовать основные геометрические фигуры, вырезать ножницами, наклеивать изоб</w:t>
      </w:r>
      <w:r w:rsidRPr="003D4441">
        <w:rPr>
          <w:rStyle w:val="FontStyle15"/>
          <w:b w:val="0"/>
          <w:sz w:val="28"/>
          <w:szCs w:val="28"/>
        </w:rPr>
        <w:softHyphen/>
        <w:t>ражения на бумагу и т. д.</w:t>
      </w:r>
    </w:p>
    <w:p w:rsidR="00553D7C" w:rsidRPr="003D4441" w:rsidRDefault="00553D7C" w:rsidP="00553D7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553D7C" w:rsidRPr="003D4441" w:rsidRDefault="00553D7C" w:rsidP="00553D7C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3D4441">
        <w:rPr>
          <w:rStyle w:val="FontStyle15"/>
          <w:b w:val="0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553D7C" w:rsidRPr="003D4441" w:rsidRDefault="00553D7C" w:rsidP="00553D7C">
      <w:pPr>
        <w:pStyle w:val="Style5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</w:t>
      </w:r>
      <w:proofErr w:type="gramStart"/>
      <w:r w:rsidRPr="003D4441">
        <w:rPr>
          <w:rStyle w:val="FontStyle15"/>
          <w:b w:val="0"/>
          <w:sz w:val="28"/>
          <w:szCs w:val="28"/>
        </w:rPr>
        <w:t>форму</w:t>
      </w:r>
      <w:proofErr w:type="gramEnd"/>
      <w:r w:rsidRPr="003D4441">
        <w:rPr>
          <w:rStyle w:val="FontStyle15"/>
          <w:b w:val="0"/>
          <w:sz w:val="28"/>
          <w:szCs w:val="28"/>
        </w:rPr>
        <w:t xml:space="preserve"> на которую похож тот </w:t>
      </w:r>
      <w:r w:rsidRPr="003D4441">
        <w:rPr>
          <w:rStyle w:val="FontStyle16"/>
          <w:sz w:val="28"/>
          <w:szCs w:val="28"/>
        </w:rPr>
        <w:t xml:space="preserve">или </w:t>
      </w:r>
      <w:r w:rsidRPr="003D4441">
        <w:rPr>
          <w:rStyle w:val="FontStyle16"/>
          <w:b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3D4441">
        <w:rPr>
          <w:rStyle w:val="FontStyle15"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упорядочить группы предметов по сенсорному</w:t>
      </w:r>
      <w:r w:rsidRPr="003D4441">
        <w:rPr>
          <w:rStyle w:val="FontStyle15"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признаку — величине, цвету; выделить такие па</w:t>
      </w:r>
      <w:r w:rsidRPr="003D4441">
        <w:rPr>
          <w:rStyle w:val="FontStyle17"/>
          <w:i w:val="0"/>
          <w:sz w:val="28"/>
          <w:szCs w:val="28"/>
        </w:rPr>
        <w:t>раметры,</w:t>
      </w:r>
      <w:r w:rsidRPr="003D4441">
        <w:rPr>
          <w:rStyle w:val="FontStyle17"/>
          <w:b/>
          <w:sz w:val="28"/>
          <w:szCs w:val="28"/>
        </w:rPr>
        <w:t xml:space="preserve"> </w:t>
      </w:r>
      <w:r w:rsidRPr="003D4441">
        <w:rPr>
          <w:rStyle w:val="FontStyle15"/>
          <w:b w:val="0"/>
          <w:sz w:val="28"/>
          <w:szCs w:val="28"/>
        </w:rPr>
        <w:t>как высота, длина и ширина. Совершенствуется ориентация в пространстве.</w:t>
      </w:r>
    </w:p>
    <w:p w:rsidR="00553D7C" w:rsidRPr="003D4441" w:rsidRDefault="00553D7C" w:rsidP="00553D7C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8"/>
          <w:szCs w:val="28"/>
        </w:rPr>
      </w:pPr>
      <w:r w:rsidRPr="003D4441">
        <w:rPr>
          <w:rStyle w:val="FontStyle15"/>
          <w:b w:val="0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3D4441">
        <w:rPr>
          <w:rStyle w:val="FontStyle14"/>
          <w:b w:val="0"/>
          <w:sz w:val="28"/>
          <w:szCs w:val="28"/>
        </w:rPr>
        <w:t>Начи</w:t>
      </w:r>
      <w:r w:rsidRPr="003D4441">
        <w:rPr>
          <w:rStyle w:val="FontStyle14"/>
          <w:b w:val="0"/>
          <w:sz w:val="28"/>
          <w:szCs w:val="28"/>
        </w:rPr>
        <w:softHyphen/>
        <w:t xml:space="preserve">нает складываться произвольное запоминание: </w:t>
      </w:r>
      <w:r w:rsidRPr="003D4441">
        <w:rPr>
          <w:rStyle w:val="FontStyle15"/>
          <w:b w:val="0"/>
          <w:sz w:val="28"/>
          <w:szCs w:val="28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553D7C" w:rsidRPr="003D4441" w:rsidRDefault="00553D7C" w:rsidP="00553D7C">
      <w:pPr>
        <w:pStyle w:val="Style1"/>
        <w:widowControl/>
        <w:spacing w:before="43"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 xml:space="preserve">Начинает развиваться образное мышление. </w:t>
      </w:r>
      <w:r w:rsidRPr="003D4441">
        <w:rPr>
          <w:rStyle w:val="FontStyle15"/>
          <w:b w:val="0"/>
          <w:sz w:val="28"/>
          <w:szCs w:val="28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3D4441">
        <w:rPr>
          <w:rStyle w:val="FontStyle15"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 xml:space="preserve">предвосхищение. На основе </w:t>
      </w:r>
      <w:r w:rsidRPr="003D4441">
        <w:rPr>
          <w:rStyle w:val="FontStyle13"/>
          <w:b w:val="0"/>
          <w:i w:val="0"/>
          <w:sz w:val="28"/>
          <w:szCs w:val="28"/>
        </w:rPr>
        <w:lastRenderedPageBreak/>
        <w:t>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553D7C" w:rsidRPr="003D4441" w:rsidRDefault="00553D7C" w:rsidP="00553D7C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воображение. Формируются такие его особенности, </w:t>
      </w:r>
      <w:proofErr w:type="gramStart"/>
      <w:r w:rsidRPr="003D4441">
        <w:rPr>
          <w:rStyle w:val="FontStyle12"/>
          <w:rFonts w:eastAsia="Lucida Sans Unicode"/>
          <w:sz w:val="28"/>
          <w:szCs w:val="28"/>
        </w:rPr>
        <w:t>к</w:t>
      </w:r>
      <w:proofErr w:type="gramEnd"/>
      <w:r w:rsidRPr="003D4441">
        <w:rPr>
          <w:rStyle w:val="FontStyle12"/>
          <w:rFonts w:eastAsia="Lucida Sans Unicode"/>
          <w:sz w:val="28"/>
          <w:szCs w:val="28"/>
        </w:rPr>
        <w:t xml:space="preserve"> оригинальность и произвольность. </w:t>
      </w:r>
      <w:r w:rsidRPr="003D4441">
        <w:rPr>
          <w:rStyle w:val="FontStyle13"/>
          <w:b w:val="0"/>
          <w:i w:val="0"/>
          <w:sz w:val="28"/>
          <w:szCs w:val="28"/>
        </w:rPr>
        <w:t>Дети могут самостоятельно придумать небольшую сказку на заданную тему.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>В среднем дошкольном возрасте улучшается произношение звуков и дикция.</w:t>
      </w:r>
      <w:r w:rsidRPr="003D4441">
        <w:rPr>
          <w:rStyle w:val="FontStyle13"/>
          <w:sz w:val="28"/>
          <w:szCs w:val="28"/>
        </w:rPr>
        <w:t xml:space="preserve"> </w:t>
      </w:r>
      <w:proofErr w:type="gramStart"/>
      <w:r w:rsidRPr="003D4441">
        <w:rPr>
          <w:rStyle w:val="FontStyle11"/>
          <w:rFonts w:eastAsia="Lucida Sans Unicode"/>
          <w:b w:val="0"/>
          <w:sz w:val="28"/>
          <w:szCs w:val="28"/>
          <w:lang w:val="en-US"/>
        </w:rPr>
        <w:t>P</w:t>
      </w:r>
      <w:proofErr w:type="spellStart"/>
      <w:r w:rsidRPr="003D4441">
        <w:rPr>
          <w:rStyle w:val="FontStyle11"/>
          <w:rFonts w:eastAsia="Lucida Sans Unicode"/>
          <w:b w:val="0"/>
          <w:sz w:val="28"/>
          <w:szCs w:val="28"/>
        </w:rPr>
        <w:t>ечь</w:t>
      </w:r>
      <w:proofErr w:type="spellEnd"/>
      <w:r w:rsidRPr="003D4441">
        <w:rPr>
          <w:rStyle w:val="FontStyle11"/>
          <w:rFonts w:eastAsia="Lucida Sans Unicode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>становится предметом активности детей.</w:t>
      </w:r>
      <w:proofErr w:type="gramEnd"/>
      <w:r w:rsidRPr="003D4441">
        <w:rPr>
          <w:rStyle w:val="FontStyle12"/>
          <w:rFonts w:eastAsia="Lucida Sans Unicode"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3D4441">
        <w:rPr>
          <w:rStyle w:val="FontStyle13"/>
          <w:b w:val="0"/>
          <w:i w:val="0"/>
          <w:sz w:val="28"/>
          <w:szCs w:val="28"/>
        </w:rPr>
        <w:t>со</w:t>
      </w:r>
      <w:proofErr w:type="gramEnd"/>
      <w:r w:rsidRPr="003D4441">
        <w:rPr>
          <w:rStyle w:val="FontStyle13"/>
          <w:b w:val="0"/>
          <w:i w:val="0"/>
          <w:sz w:val="28"/>
          <w:szCs w:val="28"/>
        </w:rPr>
        <w:t xml:space="preserve"> взрослым становится </w:t>
      </w:r>
      <w:proofErr w:type="spellStart"/>
      <w:r w:rsidRPr="003D4441">
        <w:rPr>
          <w:rStyle w:val="FontStyle13"/>
          <w:b w:val="0"/>
          <w:i w:val="0"/>
          <w:sz w:val="28"/>
          <w:szCs w:val="28"/>
        </w:rPr>
        <w:t>внеситуативной</w:t>
      </w:r>
      <w:proofErr w:type="spellEnd"/>
      <w:r w:rsidRPr="003D4441">
        <w:rPr>
          <w:rStyle w:val="FontStyle13"/>
          <w:b w:val="0"/>
          <w:i w:val="0"/>
          <w:sz w:val="28"/>
          <w:szCs w:val="28"/>
        </w:rPr>
        <w:t>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Изменяется содержание общения ребенка и взрослого. </w:t>
      </w:r>
      <w:r w:rsidRPr="003D4441">
        <w:rPr>
          <w:rStyle w:val="FontStyle13"/>
          <w:b w:val="0"/>
          <w:i w:val="0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3D4441">
        <w:rPr>
          <w:rStyle w:val="FontStyle12"/>
          <w:rFonts w:eastAsia="Lucida Sans Unicode"/>
          <w:sz w:val="28"/>
          <w:szCs w:val="28"/>
        </w:rPr>
        <w:t>Ведущим становится познавательный мотив.</w:t>
      </w:r>
      <w:r w:rsidRPr="003D4441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 него интерес.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3D4441">
        <w:rPr>
          <w:rStyle w:val="FontStyle13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>Повышенная обидчивость представляет собой возрастной феномен.</w:t>
      </w:r>
    </w:p>
    <w:p w:rsidR="00553D7C" w:rsidRPr="003D4441" w:rsidRDefault="00553D7C" w:rsidP="00553D7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3"/>
          <w:b w:val="0"/>
          <w:i w:val="0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3D4441">
        <w:rPr>
          <w:rStyle w:val="FontStyle13"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>партнёры по играм.</w:t>
      </w:r>
      <w:r w:rsidRPr="003D4441">
        <w:rPr>
          <w:rStyle w:val="FontStyle13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3D4441">
        <w:rPr>
          <w:rStyle w:val="FontStyle12"/>
          <w:rFonts w:eastAsia="Lucida Sans Unicode"/>
          <w:sz w:val="28"/>
          <w:szCs w:val="28"/>
        </w:rPr>
        <w:t>конкурентность</w:t>
      </w:r>
      <w:proofErr w:type="spellEnd"/>
      <w:r w:rsidRPr="003D4441">
        <w:rPr>
          <w:rStyle w:val="FontStyle12"/>
          <w:rFonts w:eastAsia="Lucida Sans Unicode"/>
          <w:sz w:val="28"/>
          <w:szCs w:val="28"/>
        </w:rPr>
        <w:t xml:space="preserve">, </w:t>
      </w:r>
      <w:proofErr w:type="spellStart"/>
      <w:r w:rsidRPr="003D4441">
        <w:rPr>
          <w:rStyle w:val="FontStyle12"/>
          <w:rFonts w:eastAsia="Lucida Sans Unicode"/>
          <w:sz w:val="28"/>
          <w:szCs w:val="28"/>
        </w:rPr>
        <w:t>соревновательность</w:t>
      </w:r>
      <w:proofErr w:type="spellEnd"/>
      <w:r w:rsidRPr="003D4441">
        <w:rPr>
          <w:rStyle w:val="FontStyle12"/>
          <w:rFonts w:eastAsia="Lucida Sans Unicode"/>
          <w:sz w:val="28"/>
          <w:szCs w:val="28"/>
        </w:rPr>
        <w:t>.</w:t>
      </w:r>
      <w:r w:rsidRPr="003D4441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>Последняя важна для сравнения себя с другими, что ведет к развитию образа Я ребенка, его детализации.</w:t>
      </w:r>
    </w:p>
    <w:p w:rsidR="00553D7C" w:rsidRPr="003D4441" w:rsidRDefault="00553D7C" w:rsidP="00553D7C">
      <w:pPr>
        <w:pStyle w:val="Style2"/>
        <w:widowControl/>
        <w:spacing w:before="5"/>
        <w:ind w:right="-3" w:firstLine="851"/>
        <w:jc w:val="both"/>
        <w:rPr>
          <w:rStyle w:val="FontStyle15"/>
          <w:b w:val="0"/>
          <w:sz w:val="28"/>
          <w:szCs w:val="28"/>
        </w:rPr>
      </w:pPr>
      <w:proofErr w:type="gramStart"/>
      <w:r w:rsidRPr="003D4441">
        <w:rPr>
          <w:rStyle w:val="FontStyle13"/>
          <w:b w:val="0"/>
          <w:i w:val="0"/>
          <w:sz w:val="28"/>
          <w:szCs w:val="28"/>
        </w:rPr>
        <w:t xml:space="preserve">Основные достижения возраста связаны с развитием игровой деятельности; явлением ролевых и реальных взаимодействий; с развитием изобразительной деятельности; конструированием по замыслу, планированием; совершенствован восприятия, развитием образного мышления и воображения, эгоцентричное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</w:t>
      </w:r>
      <w:proofErr w:type="spellStart"/>
      <w:r w:rsidRPr="003D4441">
        <w:rPr>
          <w:rStyle w:val="FontStyle13"/>
          <w:b w:val="0"/>
          <w:i w:val="0"/>
          <w:sz w:val="28"/>
          <w:szCs w:val="28"/>
        </w:rPr>
        <w:t>конкурентности</w:t>
      </w:r>
      <w:proofErr w:type="spellEnd"/>
      <w:r w:rsidRPr="003D4441">
        <w:rPr>
          <w:rStyle w:val="FontStyle13"/>
          <w:b w:val="0"/>
          <w:i w:val="0"/>
          <w:sz w:val="28"/>
          <w:szCs w:val="28"/>
        </w:rPr>
        <w:t xml:space="preserve">, </w:t>
      </w:r>
      <w:proofErr w:type="spellStart"/>
      <w:r w:rsidRPr="003D4441">
        <w:rPr>
          <w:rStyle w:val="FontStyle13"/>
          <w:b w:val="0"/>
          <w:i w:val="0"/>
          <w:sz w:val="28"/>
          <w:szCs w:val="28"/>
        </w:rPr>
        <w:lastRenderedPageBreak/>
        <w:t>соревновательности</w:t>
      </w:r>
      <w:proofErr w:type="spellEnd"/>
      <w:r w:rsidRPr="003D4441">
        <w:rPr>
          <w:rStyle w:val="FontStyle13"/>
          <w:b w:val="0"/>
          <w:i w:val="0"/>
          <w:sz w:val="28"/>
          <w:szCs w:val="28"/>
        </w:rPr>
        <w:t xml:space="preserve"> со сверстниками, дальнейшим развитием образа Я ребенка, детализацией.</w:t>
      </w:r>
      <w:proofErr w:type="gramEnd"/>
    </w:p>
    <w:p w:rsidR="00553D7C" w:rsidRPr="003D4441" w:rsidRDefault="00553D7C" w:rsidP="00553D7C">
      <w:pPr>
        <w:pStyle w:val="a6"/>
        <w:spacing w:after="0"/>
        <w:ind w:firstLine="540"/>
        <w:jc w:val="both"/>
        <w:rPr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Переход в </w:t>
      </w:r>
      <w:r w:rsidRPr="003D4441">
        <w:rPr>
          <w:rFonts w:ascii="Times New Roman" w:hAnsi="Times New Roman"/>
          <w:b/>
          <w:i/>
          <w:sz w:val="28"/>
          <w:szCs w:val="28"/>
          <w:u w:val="single"/>
        </w:rPr>
        <w:t>старшую</w:t>
      </w:r>
      <w:r w:rsidRPr="003D4441">
        <w:rPr>
          <w:rFonts w:ascii="Times New Roman" w:hAnsi="Times New Roman"/>
          <w:sz w:val="28"/>
          <w:szCs w:val="28"/>
        </w:rPr>
        <w:t xml:space="preserve"> и особенно в </w:t>
      </w:r>
      <w:r w:rsidRPr="003D4441">
        <w:rPr>
          <w:rFonts w:ascii="Times New Roman" w:hAnsi="Times New Roman"/>
          <w:b/>
          <w:i/>
          <w:sz w:val="28"/>
          <w:szCs w:val="28"/>
          <w:u w:val="single"/>
        </w:rPr>
        <w:t>подготовительную</w:t>
      </w:r>
      <w:r w:rsidRPr="003D4441">
        <w:rPr>
          <w:rFonts w:ascii="Times New Roman" w:hAnsi="Times New Roman"/>
          <w:sz w:val="28"/>
          <w:szCs w:val="28"/>
        </w:rPr>
        <w:t xml:space="preserve"> группу связан с изменением психологической позиции детей: они впервые начинают ощущать себя самыми старшими среди других детей в детском саду.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Развитию самостоятельности способствует освоение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Высшей формой самостоятельности детей является творчество.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различные истории, а затем оформить обложку и иллюстрации.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Обязательным элементом образа жизни старших дошкольников является участие в разрешении проблемных ситуаций, в проведении элементарных опытов, в развивающих играх, головоломках, в изготовлении игрушек-самоделок, простейших механизмов и моделей.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Особо подчеркивается роль книги как источника новых знаний.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Старшие дошкольники способны освоить правила культуры поведения и общения. Им становятся понятны мотивы выполнения правил.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 xml:space="preserve">Старшие дошкольники начинают проявлять интерес к будущему школьному обучению. Перспектива школьного обучения создает особый интерес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Условием полноценного развития старших дошкольников является содержательное общение со сверстниками и взрослыми.</w:t>
      </w:r>
    </w:p>
    <w:p w:rsidR="00553D7C" w:rsidRPr="003D4441" w:rsidRDefault="00553D7C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441">
        <w:rPr>
          <w:rFonts w:ascii="Times New Roman" w:hAnsi="Times New Roman"/>
          <w:sz w:val="28"/>
          <w:szCs w:val="28"/>
        </w:rPr>
        <w:t>Как и в предыдущих группах, главными принципами взаимодействия воспитателя с детьми выступают уважение прав ребенка, гуманно-личностное отношение и индивидуальный подход.</w:t>
      </w:r>
    </w:p>
    <w:p w:rsidR="00C63C92" w:rsidRPr="003D4441" w:rsidRDefault="00C63C92" w:rsidP="00553D7C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D7C" w:rsidRPr="003D4441" w:rsidRDefault="00553D7C" w:rsidP="00553D7C">
      <w:pPr>
        <w:pStyle w:val="a6"/>
        <w:spacing w:after="0"/>
        <w:ind w:firstLine="540"/>
        <w:jc w:val="center"/>
        <w:rPr>
          <w:rStyle w:val="FontStyle15"/>
          <w:sz w:val="28"/>
          <w:szCs w:val="28"/>
          <w:lang w:eastAsia="en-US"/>
        </w:rPr>
      </w:pPr>
      <w:r w:rsidRPr="003D4441">
        <w:rPr>
          <w:rStyle w:val="FontStyle13"/>
          <w:i w:val="0"/>
          <w:sz w:val="28"/>
          <w:szCs w:val="28"/>
        </w:rPr>
        <w:t>Возрастные особенности психического развития детей 5-6 лет</w:t>
      </w:r>
    </w:p>
    <w:p w:rsidR="00553D7C" w:rsidRPr="003D4441" w:rsidRDefault="00553D7C" w:rsidP="00553D7C">
      <w:pPr>
        <w:pStyle w:val="Style4"/>
        <w:widowControl/>
        <w:tabs>
          <w:tab w:val="left" w:pos="9639"/>
        </w:tabs>
        <w:spacing w:before="91"/>
        <w:ind w:right="-205" w:firstLine="567"/>
        <w:jc w:val="both"/>
        <w:rPr>
          <w:rStyle w:val="FontStyle14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lastRenderedPageBreak/>
        <w:t xml:space="preserve">Дети шестого года жизни уже </w:t>
      </w:r>
      <w:r w:rsidRPr="003D4441">
        <w:rPr>
          <w:rStyle w:val="FontStyle15"/>
          <w:b w:val="0"/>
          <w:sz w:val="28"/>
          <w:szCs w:val="28"/>
        </w:rPr>
        <w:t xml:space="preserve">могут распределять роли до начала игры и строят свое поведение, придерживаясь роли. </w:t>
      </w:r>
      <w:r w:rsidRPr="003D4441">
        <w:rPr>
          <w:rStyle w:val="FontStyle14"/>
          <w:b w:val="0"/>
          <w:sz w:val="28"/>
          <w:szCs w:val="28"/>
        </w:rPr>
        <w:t>Игровое взаимодействие сопровождается речью, соответствующей и по содержанию, и интонационно взятой роли. Речь, сопровожда</w:t>
      </w:r>
      <w:r w:rsidRPr="003D4441">
        <w:rPr>
          <w:rStyle w:val="FontStyle14"/>
          <w:b w:val="0"/>
          <w:sz w:val="28"/>
          <w:szCs w:val="28"/>
        </w:rPr>
        <w:softHyphen/>
        <w:t>ющая реальные отношения детей, отличается от ролевой речи. Дети начинают осваи</w:t>
      </w:r>
      <w:r w:rsidRPr="003D4441">
        <w:rPr>
          <w:rStyle w:val="FontStyle14"/>
          <w:b w:val="0"/>
          <w:sz w:val="28"/>
          <w:szCs w:val="28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3D4441">
        <w:rPr>
          <w:rStyle w:val="FontStyle14"/>
          <w:b w:val="0"/>
          <w:sz w:val="28"/>
          <w:szCs w:val="28"/>
        </w:rPr>
        <w:softHyphen/>
        <w:t>нацией ролевого поведения. Наблюдается организация игрового пространства, в ко</w:t>
      </w:r>
      <w:r w:rsidRPr="003D4441">
        <w:rPr>
          <w:rStyle w:val="FontStyle14"/>
          <w:b w:val="0"/>
          <w:sz w:val="28"/>
          <w:szCs w:val="28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553D7C" w:rsidRPr="003D4441" w:rsidRDefault="00553D7C" w:rsidP="00553D7C">
      <w:pPr>
        <w:pStyle w:val="Style4"/>
        <w:widowControl/>
        <w:tabs>
          <w:tab w:val="left" w:pos="9639"/>
        </w:tabs>
        <w:ind w:right="-63"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 xml:space="preserve">Развивается изобразительная деятельность детей. Это </w:t>
      </w:r>
      <w:r w:rsidRPr="003D4441">
        <w:rPr>
          <w:rStyle w:val="FontStyle15"/>
          <w:b w:val="0"/>
          <w:sz w:val="28"/>
          <w:szCs w:val="28"/>
        </w:rPr>
        <w:t>возраст наиболее активно</w:t>
      </w:r>
      <w:r w:rsidRPr="003D4441">
        <w:rPr>
          <w:rStyle w:val="FontStyle15"/>
          <w:b w:val="0"/>
          <w:sz w:val="28"/>
          <w:szCs w:val="28"/>
        </w:rPr>
        <w:softHyphen/>
        <w:t xml:space="preserve">го рисования. </w:t>
      </w:r>
      <w:r w:rsidRPr="003D4441">
        <w:rPr>
          <w:rStyle w:val="FontStyle14"/>
          <w:b w:val="0"/>
          <w:sz w:val="28"/>
          <w:szCs w:val="28"/>
        </w:rPr>
        <w:t>В течение года дети способны создать до двух тысяч рисунков. Рисун</w:t>
      </w:r>
      <w:r w:rsidRPr="003D4441">
        <w:rPr>
          <w:rStyle w:val="FontStyle14"/>
          <w:b w:val="0"/>
          <w:sz w:val="28"/>
          <w:szCs w:val="28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3D4441">
        <w:rPr>
          <w:rStyle w:val="FontStyle14"/>
          <w:b w:val="0"/>
          <w:sz w:val="28"/>
          <w:szCs w:val="28"/>
        </w:rPr>
        <w:softHyphen/>
        <w:t>чаться оригинальностью композиционного решения, передавать статичные и дина</w:t>
      </w:r>
      <w:r w:rsidRPr="003D4441">
        <w:rPr>
          <w:rStyle w:val="FontStyle14"/>
          <w:b w:val="0"/>
          <w:sz w:val="28"/>
          <w:szCs w:val="28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3D4441">
        <w:rPr>
          <w:rStyle w:val="FontStyle14"/>
          <w:b w:val="0"/>
          <w:sz w:val="28"/>
          <w:szCs w:val="28"/>
        </w:rPr>
        <w:softHyphen/>
        <w:t>щественными изменениями. Изображение человека становится более детализиро</w:t>
      </w:r>
      <w:r w:rsidRPr="003D4441">
        <w:rPr>
          <w:rStyle w:val="FontStyle14"/>
          <w:b w:val="0"/>
          <w:sz w:val="28"/>
          <w:szCs w:val="28"/>
        </w:rPr>
        <w:softHyphen/>
        <w:t>ванным</w:t>
      </w:r>
      <w:r w:rsidRPr="003D4441">
        <w:rPr>
          <w:rStyle w:val="FontStyle14"/>
          <w:sz w:val="28"/>
          <w:szCs w:val="28"/>
        </w:rPr>
        <w:t xml:space="preserve"> </w:t>
      </w:r>
      <w:r w:rsidRPr="003D4441">
        <w:rPr>
          <w:rStyle w:val="FontStyle14"/>
          <w:b w:val="0"/>
          <w:sz w:val="28"/>
          <w:szCs w:val="28"/>
        </w:rPr>
        <w:t>и пропорциональным. По рисунку можно судить о половой принадлежнос</w:t>
      </w:r>
      <w:r w:rsidRPr="003D4441">
        <w:rPr>
          <w:rStyle w:val="FontStyle14"/>
          <w:b w:val="0"/>
          <w:sz w:val="28"/>
          <w:szCs w:val="28"/>
        </w:rPr>
        <w:softHyphen/>
        <w:t>ти и эмоциональном состоянии изображенного человека.</w:t>
      </w:r>
    </w:p>
    <w:p w:rsidR="00553D7C" w:rsidRPr="003D4441" w:rsidRDefault="00553D7C" w:rsidP="00553D7C">
      <w:pPr>
        <w:pStyle w:val="Style4"/>
        <w:widowControl/>
        <w:tabs>
          <w:tab w:val="left" w:pos="9639"/>
        </w:tabs>
        <w:ind w:right="-205"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>Конструирование характеризуется умением анализировать условия, в которых проте</w:t>
      </w:r>
      <w:r w:rsidRPr="003D4441">
        <w:rPr>
          <w:rStyle w:val="FontStyle14"/>
          <w:b w:val="0"/>
          <w:sz w:val="28"/>
          <w:szCs w:val="28"/>
        </w:rPr>
        <w:softHyphen/>
        <w:t>кает эта деятельность. Дети используют и называют различные детали деревянного конст</w:t>
      </w:r>
      <w:r w:rsidRPr="003D4441">
        <w:rPr>
          <w:rStyle w:val="FontStyle14"/>
          <w:b w:val="0"/>
          <w:sz w:val="28"/>
          <w:szCs w:val="28"/>
        </w:rPr>
        <w:softHyphen/>
        <w:t xml:space="preserve">руктора. Могут заменить детали постройки в зависимости от имеющегося материала. </w:t>
      </w:r>
      <w:r w:rsidRPr="003D4441">
        <w:rPr>
          <w:rStyle w:val="FontStyle15"/>
          <w:b w:val="0"/>
          <w:sz w:val="28"/>
          <w:szCs w:val="28"/>
        </w:rPr>
        <w:t>Ов</w:t>
      </w:r>
      <w:r w:rsidRPr="003D4441">
        <w:rPr>
          <w:rStyle w:val="FontStyle15"/>
          <w:b w:val="0"/>
          <w:sz w:val="28"/>
          <w:szCs w:val="28"/>
        </w:rPr>
        <w:softHyphen/>
        <w:t xml:space="preserve">ладевают обобщенным способом обследования образца. </w:t>
      </w:r>
      <w:r w:rsidRPr="003D4441">
        <w:rPr>
          <w:rStyle w:val="FontStyle14"/>
          <w:b w:val="0"/>
          <w:sz w:val="28"/>
          <w:szCs w:val="28"/>
        </w:rPr>
        <w:t xml:space="preserve">Способны выделять основные части предполагаемой постройки. </w:t>
      </w:r>
      <w:r w:rsidRPr="003D4441">
        <w:rPr>
          <w:rStyle w:val="FontStyle15"/>
          <w:b w:val="0"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3D4441">
        <w:rPr>
          <w:rStyle w:val="FontStyle14"/>
          <w:b w:val="0"/>
          <w:sz w:val="28"/>
          <w:szCs w:val="28"/>
        </w:rPr>
        <w:t>Появляется конструирование в ходе совместной деятельности.</w:t>
      </w:r>
    </w:p>
    <w:p w:rsidR="00553D7C" w:rsidRPr="003D4441" w:rsidRDefault="00553D7C" w:rsidP="00553D7C">
      <w:pPr>
        <w:pStyle w:val="Style1"/>
        <w:widowControl/>
        <w:ind w:right="79"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>Дети могут конструировать из бумаги, складывая ее в несколько раз (два, четы</w:t>
      </w:r>
      <w:r w:rsidRPr="003D4441">
        <w:rPr>
          <w:rStyle w:val="FontStyle14"/>
          <w:b w:val="0"/>
          <w:sz w:val="28"/>
          <w:szCs w:val="28"/>
        </w:rPr>
        <w:softHyphen/>
        <w:t xml:space="preserve">ре, шесть сгибаний); из природного материала. </w:t>
      </w:r>
      <w:proofErr w:type="gramStart"/>
      <w:r w:rsidRPr="003D4441">
        <w:rPr>
          <w:rStyle w:val="FontStyle14"/>
          <w:b w:val="0"/>
          <w:sz w:val="28"/>
          <w:szCs w:val="28"/>
        </w:rPr>
        <w:t>Они осваивают два способа констр</w:t>
      </w:r>
      <w:r w:rsidRPr="003D4441">
        <w:rPr>
          <w:rStyle w:val="FontStyle12"/>
          <w:rFonts w:eastAsia="Lucida Sans Unicode"/>
          <w:sz w:val="28"/>
          <w:szCs w:val="28"/>
        </w:rPr>
        <w:t>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в этом случае ребенок подбирает необходимый материал, для того чтобы воплотить образ).</w:t>
      </w:r>
      <w:proofErr w:type="gramEnd"/>
    </w:p>
    <w:p w:rsidR="00553D7C" w:rsidRPr="003D4441" w:rsidRDefault="00553D7C" w:rsidP="00553D7C">
      <w:pPr>
        <w:pStyle w:val="Style2"/>
        <w:widowControl/>
        <w:tabs>
          <w:tab w:val="left" w:pos="9356"/>
          <w:tab w:val="left" w:pos="9498"/>
        </w:tabs>
        <w:spacing w:before="5"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</w:t>
      </w:r>
      <w:r w:rsidRPr="003D4441">
        <w:rPr>
          <w:rStyle w:val="FontStyle12"/>
          <w:rFonts w:eastAsia="Lucida Sans Unicode"/>
          <w:sz w:val="28"/>
          <w:szCs w:val="28"/>
        </w:rPr>
        <w:lastRenderedPageBreak/>
        <w:t xml:space="preserve">Воспринимают величину объектов, легко  выстраивают в ряд— </w:t>
      </w:r>
      <w:proofErr w:type="gramStart"/>
      <w:r w:rsidRPr="003D4441">
        <w:rPr>
          <w:rStyle w:val="FontStyle12"/>
          <w:rFonts w:eastAsia="Lucida Sans Unicode"/>
          <w:sz w:val="28"/>
          <w:szCs w:val="28"/>
        </w:rPr>
        <w:t>по</w:t>
      </w:r>
      <w:proofErr w:type="gramEnd"/>
      <w:r w:rsidRPr="003D4441">
        <w:rPr>
          <w:rStyle w:val="FontStyle12"/>
          <w:rFonts w:eastAsia="Lucida Sans Unicode"/>
          <w:sz w:val="28"/>
          <w:szCs w:val="28"/>
        </w:rPr>
        <w:t xml:space="preserve"> возрастанию или убыванию —до десяти различных предметов.</w:t>
      </w:r>
    </w:p>
    <w:p w:rsidR="00553D7C" w:rsidRPr="003D4441" w:rsidRDefault="00553D7C" w:rsidP="00553D7C">
      <w:pPr>
        <w:pStyle w:val="Style3"/>
        <w:widowControl/>
        <w:tabs>
          <w:tab w:val="left" w:pos="8505"/>
          <w:tab w:val="left" w:pos="9356"/>
        </w:tabs>
        <w:spacing w:before="10" w:line="240" w:lineRule="auto"/>
        <w:ind w:firstLine="567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Однако дети </w:t>
      </w:r>
      <w:r w:rsidRPr="003D4441">
        <w:rPr>
          <w:rStyle w:val="FontStyle13"/>
          <w:b w:val="0"/>
          <w:i w:val="0"/>
          <w:sz w:val="28"/>
          <w:szCs w:val="28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3D4441">
        <w:rPr>
          <w:rStyle w:val="FontStyle12"/>
          <w:rFonts w:eastAsia="Lucida Sans Unicode"/>
          <w:sz w:val="28"/>
          <w:szCs w:val="28"/>
        </w:rPr>
        <w:t>Это свидетельствует о том, что</w:t>
      </w:r>
      <w:r w:rsidRPr="003D4441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3D4441">
        <w:rPr>
          <w:rStyle w:val="FontStyle13"/>
          <w:b w:val="0"/>
          <w:i w:val="0"/>
          <w:sz w:val="28"/>
          <w:szCs w:val="28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3D4441">
        <w:rPr>
          <w:rStyle w:val="FontStyle13"/>
          <w:b w:val="0"/>
          <w:i w:val="0"/>
          <w:sz w:val="28"/>
          <w:szCs w:val="28"/>
        </w:rPr>
        <w:softHyphen/>
      </w:r>
      <w:r w:rsidRPr="003D4441">
        <w:rPr>
          <w:rStyle w:val="FontStyle13"/>
          <w:b w:val="0"/>
          <w:i w:val="0"/>
          <w:spacing w:val="-20"/>
          <w:sz w:val="28"/>
          <w:szCs w:val="28"/>
        </w:rPr>
        <w:t>ное</w:t>
      </w:r>
      <w:r w:rsidRPr="003D4441">
        <w:rPr>
          <w:rStyle w:val="FontStyle13"/>
          <w:b w:val="0"/>
          <w:i w:val="0"/>
          <w:sz w:val="28"/>
          <w:szCs w:val="28"/>
        </w:rPr>
        <w:t xml:space="preserve"> признаков.</w:t>
      </w:r>
    </w:p>
    <w:p w:rsidR="00553D7C" w:rsidRPr="003D4441" w:rsidRDefault="00553D7C" w:rsidP="00553D7C">
      <w:pPr>
        <w:pStyle w:val="Style2"/>
        <w:widowControl/>
        <w:tabs>
          <w:tab w:val="left" w:pos="9356"/>
        </w:tabs>
        <w:spacing w:before="5"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3D4441">
        <w:rPr>
          <w:rStyle w:val="FontStyle14"/>
          <w:b w:val="0"/>
          <w:sz w:val="28"/>
          <w:szCs w:val="28"/>
        </w:rPr>
        <w:t xml:space="preserve">наглядного </w:t>
      </w:r>
      <w:r w:rsidRPr="003D4441">
        <w:rPr>
          <w:rStyle w:val="FontStyle12"/>
          <w:rFonts w:eastAsia="Lucida Sans Unicode"/>
          <w:sz w:val="28"/>
          <w:szCs w:val="28"/>
        </w:rPr>
        <w:t xml:space="preserve">моделирования; </w:t>
      </w:r>
      <w:proofErr w:type="gramStart"/>
      <w:r w:rsidRPr="003D4441">
        <w:rPr>
          <w:rStyle w:val="FontStyle12"/>
          <w:rFonts w:eastAsia="Lucida Sans Unicode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3D4441">
        <w:rPr>
          <w:rStyle w:val="FontStyle13"/>
          <w:b w:val="0"/>
          <w:i w:val="0"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3D4441">
        <w:rPr>
          <w:rStyle w:val="FontStyle13"/>
          <w:sz w:val="28"/>
          <w:szCs w:val="28"/>
        </w:rPr>
        <w:t>.</w:t>
      </w:r>
      <w:proofErr w:type="gramEnd"/>
      <w:r w:rsidRPr="003D4441">
        <w:rPr>
          <w:rStyle w:val="FontStyle13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>В дошкольном возрасте у детей еще отсутствуют представления о классах объектов. Объекты группируются</w:t>
      </w:r>
      <w:r w:rsidRPr="003D4441">
        <w:rPr>
          <w:rStyle w:val="FontStyle21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 xml:space="preserve">по признакам, которые могут изменяться, однако начинают формироваться </w:t>
      </w:r>
      <w:r w:rsidRPr="003D4441">
        <w:rPr>
          <w:rStyle w:val="FontStyle14"/>
          <w:b w:val="0"/>
          <w:sz w:val="28"/>
          <w:szCs w:val="28"/>
        </w:rPr>
        <w:t xml:space="preserve">операции </w:t>
      </w:r>
      <w:r w:rsidRPr="003D4441">
        <w:rPr>
          <w:rStyle w:val="FontStyle12"/>
          <w:rFonts w:eastAsia="Lucida Sans Unicode"/>
          <w:sz w:val="28"/>
          <w:szCs w:val="28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3D4441">
        <w:rPr>
          <w:rStyle w:val="FontStyle15"/>
          <w:sz w:val="28"/>
          <w:szCs w:val="28"/>
        </w:rPr>
        <w:t xml:space="preserve">у </w:t>
      </w:r>
      <w:r w:rsidRPr="003D4441">
        <w:rPr>
          <w:rStyle w:val="FontStyle12"/>
          <w:rFonts w:eastAsia="Lucida Sans Unicode"/>
          <w:sz w:val="28"/>
          <w:szCs w:val="28"/>
        </w:rPr>
        <w:t>(материал) и т. д.</w:t>
      </w:r>
    </w:p>
    <w:p w:rsidR="00553D7C" w:rsidRPr="003D4441" w:rsidRDefault="00553D7C" w:rsidP="00553D7C">
      <w:pPr>
        <w:pStyle w:val="Style4"/>
        <w:widowControl/>
        <w:tabs>
          <w:tab w:val="left" w:pos="9356"/>
        </w:tabs>
        <w:spacing w:before="5"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Дети старшего дошкольного возраста способны рассуждать и давать адекватные причинные объяснения</w:t>
      </w:r>
      <w:r w:rsidRPr="003D4441">
        <w:rPr>
          <w:rStyle w:val="FontStyle16"/>
          <w:sz w:val="28"/>
          <w:szCs w:val="28"/>
        </w:rPr>
        <w:t xml:space="preserve">, </w:t>
      </w:r>
      <w:r w:rsidRPr="003D4441">
        <w:rPr>
          <w:rStyle w:val="FontStyle12"/>
          <w:rFonts w:eastAsia="Lucida Sans Unicode"/>
          <w:sz w:val="28"/>
          <w:szCs w:val="28"/>
        </w:rPr>
        <w:t>если анализируемые отношения не выходят за пределы их наглядного опыта.</w:t>
      </w:r>
    </w:p>
    <w:p w:rsidR="00553D7C" w:rsidRPr="003D4441" w:rsidRDefault="00553D7C" w:rsidP="00553D7C">
      <w:pPr>
        <w:pStyle w:val="Style4"/>
        <w:widowControl/>
        <w:tabs>
          <w:tab w:val="left" w:pos="9214"/>
          <w:tab w:val="left" w:pos="9356"/>
        </w:tabs>
        <w:spacing w:before="5"/>
        <w:ind w:firstLine="567"/>
        <w:jc w:val="both"/>
        <w:rPr>
          <w:rStyle w:val="FontStyle13"/>
          <w:b w:val="0"/>
          <w:i w:val="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3D4441">
        <w:rPr>
          <w:rStyle w:val="FontStyle13"/>
          <w:b w:val="0"/>
          <w:i w:val="0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553D7C" w:rsidRPr="003D4441" w:rsidRDefault="00553D7C" w:rsidP="00553D7C">
      <w:pPr>
        <w:pStyle w:val="Style4"/>
        <w:widowControl/>
        <w:tabs>
          <w:tab w:val="left" w:pos="9356"/>
        </w:tabs>
        <w:spacing w:before="5"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Продолжают развиваться устойчивость, распределение, переключаемость </w:t>
      </w:r>
      <w:r w:rsidRPr="003D4441">
        <w:rPr>
          <w:rStyle w:val="FontStyle17"/>
          <w:i w:val="0"/>
          <w:sz w:val="28"/>
          <w:szCs w:val="28"/>
        </w:rPr>
        <w:t>внимания.</w:t>
      </w:r>
      <w:r w:rsidRPr="003D4441">
        <w:rPr>
          <w:rStyle w:val="FontStyle17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 xml:space="preserve"> Наблюдается переход от </w:t>
      </w:r>
      <w:proofErr w:type="gramStart"/>
      <w:r w:rsidRPr="003D4441">
        <w:rPr>
          <w:rStyle w:val="FontStyle12"/>
          <w:rFonts w:eastAsia="Lucida Sans Unicode"/>
          <w:sz w:val="28"/>
          <w:szCs w:val="28"/>
        </w:rPr>
        <w:t>непроизвольного</w:t>
      </w:r>
      <w:proofErr w:type="gramEnd"/>
      <w:r w:rsidRPr="003D4441">
        <w:rPr>
          <w:rStyle w:val="FontStyle12"/>
          <w:rFonts w:eastAsia="Lucida Sans Unicode"/>
          <w:sz w:val="28"/>
          <w:szCs w:val="28"/>
        </w:rPr>
        <w:t xml:space="preserve"> к произвольному вниманию. Продолжает совершенствоваться речь, в том числе ее звуковая сторона. Дети </w:t>
      </w:r>
      <w:r w:rsidRPr="003D4441">
        <w:rPr>
          <w:rStyle w:val="FontStyle17"/>
          <w:i w:val="0"/>
          <w:sz w:val="28"/>
          <w:szCs w:val="28"/>
        </w:rPr>
        <w:t>могут  правильно</w:t>
      </w:r>
      <w:r w:rsidRPr="003D4441">
        <w:rPr>
          <w:rStyle w:val="FontStyle17"/>
          <w:sz w:val="28"/>
          <w:szCs w:val="28"/>
        </w:rPr>
        <w:t xml:space="preserve"> </w:t>
      </w:r>
      <w:r w:rsidRPr="003D4441">
        <w:rPr>
          <w:rStyle w:val="FontStyle17"/>
          <w:i w:val="0"/>
          <w:sz w:val="28"/>
          <w:szCs w:val="28"/>
        </w:rPr>
        <w:t>воспроизводить шипящие, свистящие и сонорные звуки.  Развиваются</w:t>
      </w:r>
      <w:r w:rsidRPr="003D4441">
        <w:rPr>
          <w:rStyle w:val="FontStyle17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553D7C" w:rsidRPr="003D4441" w:rsidRDefault="00553D7C" w:rsidP="00553D7C">
      <w:pPr>
        <w:pStyle w:val="Style5"/>
        <w:widowControl/>
        <w:tabs>
          <w:tab w:val="left" w:pos="9356"/>
        </w:tabs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53D7C" w:rsidRPr="003D4441" w:rsidRDefault="00553D7C" w:rsidP="00553D7C">
      <w:pPr>
        <w:pStyle w:val="Style5"/>
        <w:widowControl/>
        <w:ind w:firstLine="567"/>
        <w:jc w:val="both"/>
        <w:rPr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3D4441">
        <w:rPr>
          <w:sz w:val="28"/>
          <w:szCs w:val="28"/>
        </w:rPr>
        <w:t xml:space="preserve"> </w:t>
      </w:r>
    </w:p>
    <w:p w:rsidR="00553D7C" w:rsidRPr="003D4441" w:rsidRDefault="00553D7C" w:rsidP="00553D7C">
      <w:pPr>
        <w:pStyle w:val="Style5"/>
        <w:widowControl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sz w:val="28"/>
          <w:szCs w:val="28"/>
        </w:rPr>
        <w:t xml:space="preserve">Достижения этого возраста характеризуются распределением ролей в игровой </w:t>
      </w:r>
      <w:r w:rsidRPr="003D4441">
        <w:rPr>
          <w:rStyle w:val="FontStyle12"/>
          <w:rFonts w:eastAsia="Lucida Sans Unicode"/>
          <w:sz w:val="28"/>
          <w:szCs w:val="28"/>
        </w:rPr>
        <w:t>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нением в конструировании обобщенного способа обследования образца.</w:t>
      </w:r>
    </w:p>
    <w:p w:rsidR="00553D7C" w:rsidRPr="003D4441" w:rsidRDefault="00553D7C" w:rsidP="00553D7C">
      <w:pPr>
        <w:pStyle w:val="Style5"/>
        <w:widowControl/>
        <w:ind w:firstLine="567"/>
        <w:jc w:val="both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Восприятие характеризуется анализом сложных форм объектов; развитие мы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C63C92" w:rsidRPr="003D4441" w:rsidRDefault="00C63C92" w:rsidP="00553D7C">
      <w:pPr>
        <w:pStyle w:val="Style5"/>
        <w:widowControl/>
        <w:ind w:firstLine="567"/>
        <w:jc w:val="both"/>
        <w:rPr>
          <w:rStyle w:val="FontStyle12"/>
          <w:rFonts w:eastAsia="Lucida Sans Unicode"/>
          <w:sz w:val="28"/>
          <w:szCs w:val="28"/>
        </w:rPr>
      </w:pPr>
    </w:p>
    <w:p w:rsidR="00553D7C" w:rsidRPr="003D4441" w:rsidRDefault="00553D7C" w:rsidP="00553D7C">
      <w:pPr>
        <w:pStyle w:val="Style5"/>
        <w:widowControl/>
        <w:ind w:firstLine="567"/>
        <w:jc w:val="center"/>
        <w:rPr>
          <w:rStyle w:val="FontStyle13"/>
          <w:i w:val="0"/>
          <w:sz w:val="28"/>
          <w:szCs w:val="28"/>
        </w:rPr>
      </w:pPr>
      <w:r w:rsidRPr="003D4441">
        <w:rPr>
          <w:rStyle w:val="FontStyle13"/>
          <w:i w:val="0"/>
          <w:sz w:val="28"/>
          <w:szCs w:val="28"/>
        </w:rPr>
        <w:t>Возрастные особенности психического развития детей 6 – 7 лет</w:t>
      </w:r>
    </w:p>
    <w:p w:rsidR="00553D7C" w:rsidRPr="003D4441" w:rsidRDefault="00553D7C" w:rsidP="00553D7C">
      <w:pPr>
        <w:pStyle w:val="Style5"/>
        <w:widowControl/>
        <w:ind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D4441">
        <w:rPr>
          <w:rStyle w:val="FontStyle14"/>
          <w:b w:val="0"/>
          <w:sz w:val="28"/>
          <w:szCs w:val="28"/>
        </w:rPr>
        <w:softHyphen/>
        <w:t>ройство и т. д.</w:t>
      </w:r>
    </w:p>
    <w:p w:rsidR="00553D7C" w:rsidRPr="003D4441" w:rsidRDefault="00553D7C" w:rsidP="00553D7C">
      <w:pPr>
        <w:pStyle w:val="Style4"/>
        <w:widowControl/>
        <w:ind w:right="-3"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 xml:space="preserve"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  <w:proofErr w:type="gramStart"/>
      <w:r w:rsidRPr="003D4441">
        <w:rPr>
          <w:rStyle w:val="FontStyle14"/>
          <w:b w:val="0"/>
          <w:sz w:val="28"/>
          <w:szCs w:val="28"/>
        </w:rPr>
        <w:t>При этом дети способны отслеживать поведение партнеров по всему игровому про</w:t>
      </w:r>
      <w:r w:rsidRPr="003D4441">
        <w:rPr>
          <w:rStyle w:val="FontStyle14"/>
          <w:b w:val="0"/>
          <w:sz w:val="28"/>
          <w:szCs w:val="28"/>
        </w:rPr>
        <w:softHyphen/>
        <w:t>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</w:t>
      </w:r>
      <w:r w:rsidRPr="003D4441">
        <w:rPr>
          <w:rStyle w:val="FontStyle14"/>
          <w:b w:val="0"/>
          <w:sz w:val="28"/>
          <w:szCs w:val="28"/>
        </w:rPr>
        <w:softHyphen/>
        <w:t xml:space="preserve">патель-шофер и т. п. Исполнение роли акцентируется не только самой ролью, но и тем, в какой части игрового пространства эта роль воспроизводится. </w:t>
      </w:r>
      <w:proofErr w:type="gramEnd"/>
    </w:p>
    <w:p w:rsidR="00553D7C" w:rsidRPr="003D4441" w:rsidRDefault="00553D7C" w:rsidP="00553D7C">
      <w:pPr>
        <w:pStyle w:val="Style4"/>
        <w:widowControl/>
        <w:ind w:right="-3"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>Образы из окружающей жизни и литературных произведений, передаваемые деть</w:t>
      </w:r>
      <w:r w:rsidRPr="003D4441">
        <w:rPr>
          <w:rStyle w:val="FontStyle14"/>
          <w:b w:val="0"/>
          <w:sz w:val="28"/>
          <w:szCs w:val="28"/>
        </w:rPr>
        <w:softHyphen/>
        <w:t xml:space="preserve">ми в изобразительной деятельности, становятся сложнее. </w:t>
      </w:r>
      <w:r w:rsidRPr="003D4441">
        <w:rPr>
          <w:rStyle w:val="FontStyle15"/>
          <w:b w:val="0"/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</w:t>
      </w:r>
      <w:r w:rsidRPr="003D4441">
        <w:rPr>
          <w:rStyle w:val="FontStyle15"/>
          <w:b w:val="0"/>
          <w:sz w:val="28"/>
          <w:szCs w:val="28"/>
        </w:rPr>
        <w:softHyphen/>
        <w:t xml:space="preserve">вятся различия между рисунками мальчиков и девочек. </w:t>
      </w:r>
      <w:r w:rsidRPr="003D4441">
        <w:rPr>
          <w:rStyle w:val="FontStyle14"/>
          <w:b w:val="0"/>
          <w:sz w:val="28"/>
          <w:szCs w:val="28"/>
        </w:rPr>
        <w:t>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и бытовые сюжеты: мама и доч</w:t>
      </w:r>
      <w:r w:rsidRPr="003D4441">
        <w:rPr>
          <w:rStyle w:val="FontStyle14"/>
          <w:b w:val="0"/>
          <w:sz w:val="28"/>
          <w:szCs w:val="28"/>
        </w:rPr>
        <w:softHyphen/>
        <w:t>ка, комната и т. д. При правильном педагогическом подходе у детей формируются ху</w:t>
      </w:r>
      <w:r w:rsidRPr="003D4441">
        <w:rPr>
          <w:rStyle w:val="FontStyle14"/>
          <w:b w:val="0"/>
          <w:sz w:val="28"/>
          <w:szCs w:val="28"/>
        </w:rPr>
        <w:softHyphen/>
        <w:t>дожественно-творческие способности в изобразительной деятельности.</w:t>
      </w:r>
    </w:p>
    <w:p w:rsidR="00553D7C" w:rsidRPr="003D4441" w:rsidRDefault="00553D7C" w:rsidP="00553D7C">
      <w:pPr>
        <w:pStyle w:val="Style4"/>
        <w:widowControl/>
        <w:ind w:right="-3" w:firstLine="567"/>
        <w:jc w:val="both"/>
        <w:rPr>
          <w:rStyle w:val="FontStyle14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t>Изображение человека становится еще более детализированным и пропорцио</w:t>
      </w:r>
      <w:r w:rsidRPr="003D4441">
        <w:rPr>
          <w:rStyle w:val="FontStyle14"/>
          <w:b w:val="0"/>
          <w:sz w:val="28"/>
          <w:szCs w:val="28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:rsidR="00553D7C" w:rsidRPr="003D4441" w:rsidRDefault="00553D7C" w:rsidP="00553D7C">
      <w:pPr>
        <w:pStyle w:val="Style4"/>
        <w:widowControl/>
        <w:ind w:right="-3" w:firstLine="567"/>
        <w:jc w:val="both"/>
        <w:rPr>
          <w:rStyle w:val="FontStyle11"/>
          <w:rFonts w:eastAsia="Lucida Sans Unicode"/>
          <w:b w:val="0"/>
          <w:sz w:val="28"/>
          <w:szCs w:val="28"/>
        </w:rPr>
      </w:pPr>
      <w:r w:rsidRPr="003D4441">
        <w:rPr>
          <w:rStyle w:val="FontStyle14"/>
          <w:b w:val="0"/>
          <w:sz w:val="28"/>
          <w:szCs w:val="28"/>
        </w:rPr>
        <w:lastRenderedPageBreak/>
        <w:t>Дети подготовительной к школе группы в значительной степени освоили конст</w:t>
      </w:r>
      <w:r w:rsidRPr="003D4441">
        <w:rPr>
          <w:rStyle w:val="FontStyle14"/>
          <w:b w:val="0"/>
          <w:sz w:val="28"/>
          <w:szCs w:val="28"/>
        </w:rPr>
        <w:softHyphen/>
        <w:t>руирование из строительного материала. Они свободно владеют обобщенными спо</w:t>
      </w:r>
      <w:r w:rsidRPr="003D4441">
        <w:rPr>
          <w:rStyle w:val="FontStyle14"/>
          <w:b w:val="0"/>
          <w:sz w:val="28"/>
          <w:szCs w:val="28"/>
        </w:rPr>
        <w:softHyphen/>
        <w:t xml:space="preserve">собами </w:t>
      </w:r>
      <w:proofErr w:type="gramStart"/>
      <w:r w:rsidRPr="003D4441">
        <w:rPr>
          <w:rStyle w:val="FontStyle14"/>
          <w:b w:val="0"/>
          <w:sz w:val="28"/>
          <w:szCs w:val="28"/>
        </w:rPr>
        <w:t>анализа</w:t>
      </w:r>
      <w:proofErr w:type="gramEnd"/>
      <w:r w:rsidRPr="003D4441">
        <w:rPr>
          <w:rStyle w:val="FontStyle14"/>
          <w:b w:val="0"/>
          <w:sz w:val="28"/>
          <w:szCs w:val="28"/>
        </w:rPr>
        <w:t xml:space="preserve"> как изображений, так и построек; не только анализируют основные </w:t>
      </w:r>
      <w:r w:rsidRPr="003D4441">
        <w:rPr>
          <w:rStyle w:val="FontStyle12"/>
          <w:rFonts w:eastAsia="Lucida Sans Unicode"/>
          <w:sz w:val="28"/>
          <w:szCs w:val="28"/>
        </w:rPr>
        <w:t>конструктивные особенности различных деталей, но и определяют их форму на ос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нове сходства со знакомыми им объемными предметами. Свободные постройки ста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мый материал. Они достаточно точно представляют себе последовательность, в кото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рой будет осуществляться постройка, и материал, который понадобится для ее вы</w:t>
      </w:r>
      <w:r w:rsidRPr="003D4441">
        <w:rPr>
          <w:rStyle w:val="FontStyle12"/>
          <w:rFonts w:eastAsia="Lucida Sans Unicode"/>
          <w:sz w:val="28"/>
          <w:szCs w:val="28"/>
        </w:rPr>
        <w:softHyphen/>
        <w:t xml:space="preserve">полнения; 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t>способны выполнять различные по степени сложности постройки, как по собственному замыслу, так и по условиям.</w:t>
      </w:r>
    </w:p>
    <w:p w:rsidR="00553D7C" w:rsidRPr="003D4441" w:rsidRDefault="00553D7C" w:rsidP="00553D7C">
      <w:pPr>
        <w:pStyle w:val="Style2"/>
        <w:widowControl/>
        <w:ind w:firstLine="567"/>
        <w:jc w:val="both"/>
        <w:rPr>
          <w:rStyle w:val="FontStyle11"/>
          <w:rFonts w:eastAsia="Lucida Sans Unicode"/>
          <w:b w:val="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В этом возрасте дети уже 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t>могут освоить сложные формы сложения из листа бума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softHyphen/>
        <w:t>ги</w:t>
      </w:r>
      <w:r w:rsidRPr="003D4441">
        <w:rPr>
          <w:rStyle w:val="FontStyle11"/>
          <w:rFonts w:eastAsia="Lucida Sans Unicode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 xml:space="preserve">и придумывать собственные, но этому их нужно специально обучать. 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t xml:space="preserve">Данный вид деятельности </w:t>
      </w:r>
      <w:r w:rsidRPr="003D4441">
        <w:rPr>
          <w:rStyle w:val="FontStyle12"/>
          <w:rFonts w:eastAsia="Lucida Sans Unicode"/>
          <w:sz w:val="28"/>
          <w:szCs w:val="28"/>
        </w:rPr>
        <w:t>не просто доступен детям — он</w:t>
      </w:r>
      <w:r w:rsidRPr="003D4441">
        <w:rPr>
          <w:rStyle w:val="FontStyle12"/>
          <w:rFonts w:eastAsia="Lucida Sans Unicode"/>
          <w:b/>
          <w:sz w:val="28"/>
          <w:szCs w:val="28"/>
        </w:rPr>
        <w:t xml:space="preserve"> 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t>важен для углубления их пространст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softHyphen/>
        <w:t>венных представлений.</w:t>
      </w:r>
    </w:p>
    <w:p w:rsidR="00553D7C" w:rsidRPr="003D4441" w:rsidRDefault="00553D7C" w:rsidP="00553D7C">
      <w:pPr>
        <w:pStyle w:val="Style3"/>
        <w:widowControl/>
        <w:spacing w:before="5"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ных условиях.</w:t>
      </w:r>
    </w:p>
    <w:p w:rsidR="00553D7C" w:rsidRPr="003D4441" w:rsidRDefault="00553D7C" w:rsidP="00553D7C">
      <w:pPr>
        <w:pStyle w:val="Style3"/>
        <w:widowControl/>
        <w:spacing w:before="5"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У детей продолжает развиваться восприятие, однако они не всегда могут одновре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менно учитывать несколько различных признаков.</w:t>
      </w:r>
    </w:p>
    <w:p w:rsidR="00553D7C" w:rsidRPr="003D4441" w:rsidRDefault="00553D7C" w:rsidP="00553D7C">
      <w:pPr>
        <w:pStyle w:val="Style3"/>
        <w:widowControl/>
        <w:spacing w:before="5"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Развивается образное мышление, однако воспроизведение метрических отноше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ний затруднено. Это легко проверить, предложив детям воспроизвести на листе бу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маги образец, на котором нарисованы девять точек, расположенных не на одной пря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ками образца.</w:t>
      </w:r>
    </w:p>
    <w:p w:rsidR="00553D7C" w:rsidRPr="003D4441" w:rsidRDefault="00553D7C" w:rsidP="00553D7C">
      <w:pPr>
        <w:pStyle w:val="Style3"/>
        <w:widowControl/>
        <w:spacing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553D7C" w:rsidRPr="003D4441" w:rsidRDefault="00553D7C" w:rsidP="00553D7C">
      <w:pPr>
        <w:pStyle w:val="Style3"/>
        <w:widowControl/>
        <w:spacing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 xml:space="preserve">Продолжает развиваться воображение, однако часто 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t>приходится констатиро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softHyphen/>
        <w:t>вать снижение развития воображения в этом возрасте в сравнении со старшей груп</w:t>
      </w:r>
      <w:r w:rsidRPr="003D4441">
        <w:rPr>
          <w:rStyle w:val="FontStyle11"/>
          <w:rFonts w:eastAsia="Lucida Sans Unicode"/>
          <w:b w:val="0"/>
          <w:sz w:val="28"/>
          <w:szCs w:val="28"/>
        </w:rPr>
        <w:softHyphen/>
        <w:t>пой.</w:t>
      </w:r>
      <w:r w:rsidRPr="003D4441">
        <w:rPr>
          <w:rStyle w:val="FontStyle11"/>
          <w:rFonts w:eastAsia="Lucida Sans Unicode"/>
          <w:sz w:val="28"/>
          <w:szCs w:val="28"/>
        </w:rPr>
        <w:t xml:space="preserve"> </w:t>
      </w:r>
      <w:r w:rsidRPr="003D4441">
        <w:rPr>
          <w:rStyle w:val="FontStyle12"/>
          <w:rFonts w:eastAsia="Lucida Sans Unicode"/>
          <w:sz w:val="28"/>
          <w:szCs w:val="28"/>
        </w:rPr>
        <w:t>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553D7C" w:rsidRPr="003D4441" w:rsidRDefault="00553D7C" w:rsidP="00553D7C">
      <w:pPr>
        <w:pStyle w:val="Style3"/>
        <w:widowControl/>
        <w:spacing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Продолжает развиваться внимание дошкольников, оно становится произволь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ным. В некоторых видах деятельности время произвольного сосредоточения до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стигает 30 минут.</w:t>
      </w:r>
    </w:p>
    <w:p w:rsidR="00553D7C" w:rsidRPr="003D4441" w:rsidRDefault="00553D7C" w:rsidP="00553D7C">
      <w:pPr>
        <w:pStyle w:val="Style3"/>
        <w:widowControl/>
        <w:spacing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У дошкольников продолжает развиваться речь: ее звуковая сторона, грамматичес</w:t>
      </w:r>
      <w:r w:rsidRPr="003D4441">
        <w:rPr>
          <w:rStyle w:val="FontStyle12"/>
          <w:rFonts w:eastAsia="Lucida Sans Unicode"/>
          <w:sz w:val="28"/>
          <w:szCs w:val="28"/>
        </w:rPr>
        <w:softHyphen/>
        <w:t xml:space="preserve">кий строй, лексика. Развивается связная речь. В высказываниях детей отражаются как расширяющийся словарь, так и характер обобщений, </w:t>
      </w:r>
      <w:r w:rsidRPr="003D4441">
        <w:rPr>
          <w:rStyle w:val="FontStyle12"/>
          <w:rFonts w:eastAsia="Lucida Sans Unicode"/>
          <w:sz w:val="28"/>
          <w:szCs w:val="28"/>
        </w:rPr>
        <w:lastRenderedPageBreak/>
        <w:t>формирующихся в этом воз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расте. Дети начинают активно употреблять обобщающие существительные, синони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мы, антонимы, прилагательные и т.д.</w:t>
      </w:r>
    </w:p>
    <w:p w:rsidR="00553D7C" w:rsidRPr="003D4441" w:rsidRDefault="00553D7C" w:rsidP="00553D7C">
      <w:pPr>
        <w:pStyle w:val="Style3"/>
        <w:widowControl/>
        <w:spacing w:before="5"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В результате правильно организованной образовательной работы у детей развива</w:t>
      </w:r>
      <w:r w:rsidRPr="003D4441">
        <w:rPr>
          <w:rStyle w:val="FontStyle12"/>
          <w:rFonts w:eastAsia="Lucida Sans Unicode"/>
          <w:sz w:val="28"/>
          <w:szCs w:val="28"/>
        </w:rPr>
        <w:softHyphen/>
        <w:t xml:space="preserve">ется </w:t>
      </w:r>
      <w:proofErr w:type="gramStart"/>
      <w:r w:rsidRPr="003D4441">
        <w:rPr>
          <w:rStyle w:val="FontStyle12"/>
          <w:rFonts w:eastAsia="Lucida Sans Unicode"/>
          <w:sz w:val="28"/>
          <w:szCs w:val="28"/>
        </w:rPr>
        <w:t>диалогическая</w:t>
      </w:r>
      <w:proofErr w:type="gramEnd"/>
      <w:r w:rsidRPr="003D4441">
        <w:rPr>
          <w:rStyle w:val="FontStyle12"/>
          <w:rFonts w:eastAsia="Lucida Sans Unicode"/>
          <w:sz w:val="28"/>
          <w:szCs w:val="28"/>
        </w:rPr>
        <w:t xml:space="preserve"> и некоторые виды монологической речи.</w:t>
      </w:r>
    </w:p>
    <w:p w:rsidR="00553D7C" w:rsidRPr="003D4441" w:rsidRDefault="00553D7C" w:rsidP="00553D7C">
      <w:pPr>
        <w:pStyle w:val="Style3"/>
        <w:widowControl/>
        <w:spacing w:line="240" w:lineRule="auto"/>
        <w:ind w:firstLine="567"/>
        <w:rPr>
          <w:rStyle w:val="FontStyle12"/>
          <w:rFonts w:eastAsia="Lucida Sans Unicode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В подготовительной к школе группе завершается дошкольный возраст. Его основ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ные достижения связаны с освоением мира вещей как предметов человеческой куль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553D7C" w:rsidRPr="003D4441" w:rsidRDefault="00553D7C" w:rsidP="00553D7C">
      <w:pPr>
        <w:pStyle w:val="Style3"/>
        <w:widowControl/>
        <w:spacing w:before="5" w:line="240" w:lineRule="auto"/>
        <w:ind w:firstLine="567"/>
        <w:rPr>
          <w:color w:val="FF0000"/>
          <w:sz w:val="28"/>
          <w:szCs w:val="28"/>
        </w:rPr>
      </w:pPr>
      <w:r w:rsidRPr="003D4441">
        <w:rPr>
          <w:rStyle w:val="FontStyle12"/>
          <w:rFonts w:eastAsia="Lucida Sans Unicode"/>
          <w:sz w:val="28"/>
          <w:szCs w:val="28"/>
        </w:rPr>
        <w:t>К концу дошкольного возраста ребенок обладает высоким уровнем познава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тельного и личностного развития, что позволяет ему в дальнейшем успешно учить</w:t>
      </w:r>
      <w:r w:rsidRPr="003D4441">
        <w:rPr>
          <w:rStyle w:val="FontStyle12"/>
          <w:rFonts w:eastAsia="Lucida Sans Unicode"/>
          <w:sz w:val="28"/>
          <w:szCs w:val="28"/>
        </w:rPr>
        <w:softHyphen/>
        <w:t>ся в школе.</w:t>
      </w:r>
    </w:p>
    <w:p w:rsidR="00553D7C" w:rsidRPr="003D4441" w:rsidRDefault="00553D7C" w:rsidP="00070998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3D4441">
        <w:rPr>
          <w:sz w:val="28"/>
          <w:szCs w:val="28"/>
        </w:rPr>
        <w:t xml:space="preserve">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 Целевые ориентиры, сформулированные в ФГОС дошкольного образования.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Целевые ориентиры дошкольного образования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Специфика дошкольного детства ( 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 необязательность уровня дошкольного образования в Российской Федерации, отсутствие возможности вменения ребенку какой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ответственности за результат) делают неправомерными требования от ребенка дошкольного возраста конкретных образовательных достижений и обеспечивают необходимость определения результатов освоения образовательной программы в виде целевых ориентиров.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Целевые ориентиры не подлежат непосредственной оценке, в том числе в виде педагогичес</w:t>
      </w:r>
      <w:r w:rsidR="00070998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диагностики </w:t>
      </w:r>
      <w:proofErr w:type="gramStart"/>
      <w:r w:rsidR="00070998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070998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мониторинга)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являются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формального сравнения с реальными достижениями детей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 являются основой объективной оценки соответствия поставленным требованиям образовательной деятельности и подготовки детей. Освоение программы не сопровождается проведением промежуточной и итоговой аттестаций воспитанников.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Оценка индивидуального развития детей может проводиться педагогом в виде внутреннего мониторинга становления основных</w:t>
      </w:r>
      <w:r w:rsidR="00070998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воспитанников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 осуществляется в форме регулярных наблюдений педагога за детьми в повседневной жизни и в процессе непосредственной  образовательной работы с ними.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качестве показателей оценки основных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ключевых) характеристик развития личности ребенка выделены внешние (наблюдаемые) проявления всех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Общая картина по группе позволит выделить  детей, которые нуждаются в особом внимании педагога и в отношении которых необходимо корректировать, изменить способы взаимодействия.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ключевых) характеристик, выявляя, имеет ли она 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воздействий, а также выделить направления развития личности ребенка в дошкольном образовании-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Настоящие требования являются ориентирами 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изучение характеристик образования детей в дошкольном возрасте;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оценку.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3C92" w:rsidRPr="003D4441" w:rsidRDefault="00C63C92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43"/>
      </w:tblGrid>
      <w:tr w:rsidR="00C05A75" w:rsidRPr="003D4441" w:rsidTr="004F1D14">
        <w:trPr>
          <w:tblCellSpacing w:w="7" w:type="dxa"/>
        </w:trPr>
        <w:tc>
          <w:tcPr>
            <w:tcW w:w="4500" w:type="pct"/>
            <w:vAlign w:val="center"/>
          </w:tcPr>
          <w:p w:rsidR="00C05A75" w:rsidRPr="003D4441" w:rsidRDefault="00C05A75" w:rsidP="004F1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Целевые ориентиры дошкольного образования согласно ФГОС </w:t>
            </w:r>
            <w:proofErr w:type="gramStart"/>
            <w:r w:rsidRPr="003D44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05A75" w:rsidRPr="003D4441" w:rsidTr="004F1D14">
        <w:trPr>
          <w:tblCellSpacing w:w="7" w:type="dxa"/>
        </w:trPr>
        <w:tc>
          <w:tcPr>
            <w:tcW w:w="0" w:type="auto"/>
            <w:vAlign w:val="center"/>
          </w:tcPr>
          <w:p w:rsidR="00C05A75" w:rsidRPr="003D4441" w:rsidRDefault="00C05A75" w:rsidP="004F1D14">
            <w:pPr>
              <w:shd w:val="clear" w:color="auto" w:fill="FFFFFF"/>
              <w:spacing w:after="120" w:line="225" w:lineRule="atLeast"/>
              <w:ind w:firstLine="4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      </w:r>
          </w:p>
          <w:p w:rsidR="00C05A75" w:rsidRPr="003D4441" w:rsidRDefault="00C05A75" w:rsidP="00C05A75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120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 проявляет </w:t>
            </w:r>
            <w:r w:rsidRPr="003D44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инициативность </w:t>
            </w: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3D44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самостоятельность </w:t>
            </w: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разных видах деятельности – игре, общении, двигательной активности. Способен </w:t>
            </w:r>
            <w:r w:rsidRPr="003D44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выбирать </w:t>
            </w: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себе род занятий, участников совместной деятельности, обнаруживает способность к воплощению разнообразных замыслов;</w:t>
            </w:r>
          </w:p>
          <w:p w:rsidR="00C05A75" w:rsidRPr="003D4441" w:rsidRDefault="00C05A75" w:rsidP="00C05A7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20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ребёнка развита крупная и мелкая моторика. Он может контролировать свои движения и управлять ими, обладает развитой потребностью бегать, прыгать;</w:t>
            </w:r>
          </w:p>
          <w:p w:rsidR="00C05A75" w:rsidRPr="003D4441" w:rsidRDefault="00C05A75" w:rsidP="00C05A75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 способен к волевым усилиям в разных видах деятельности, преодолевать сиюминутные побуждения, доводить до конца начатое дело.</w:t>
            </w:r>
          </w:p>
          <w:p w:rsidR="00C05A75" w:rsidRPr="003D4441" w:rsidRDefault="00C05A75" w:rsidP="00C05A75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20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Ребёнок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правилам безопасного поведения и личной гигиены;</w:t>
            </w:r>
          </w:p>
          <w:p w:rsidR="00C05A75" w:rsidRPr="003D4441" w:rsidRDefault="00C05A75" w:rsidP="00C05A75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25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 начальные представления о здоровом образе жизни. Воспринимает здоровый образ жизни как ценность.</w:t>
            </w:r>
          </w:p>
          <w:p w:rsidR="00C05A75" w:rsidRPr="003D4441" w:rsidRDefault="00C05A75" w:rsidP="004F1D14">
            <w:pPr>
              <w:shd w:val="clear" w:color="auto" w:fill="FFFFFF"/>
              <w:spacing w:after="120" w:line="225" w:lineRule="atLeast"/>
              <w:ind w:firstLine="4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      </w:r>
          </w:p>
          <w:p w:rsidR="00C05A75" w:rsidRPr="003D4441" w:rsidRDefault="00C05A75" w:rsidP="004F1D14">
            <w:pPr>
              <w:shd w:val="clear" w:color="auto" w:fill="FFFFFF"/>
              <w:spacing w:after="120" w:line="225" w:lineRule="atLeast"/>
              <w:ind w:firstLine="4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4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основной образовательной программы не сопровождается проведением промежуточных и итоговой аттестаций воспитанников.</w:t>
            </w:r>
            <w:proofErr w:type="gramEnd"/>
          </w:p>
          <w:p w:rsidR="00805B99" w:rsidRPr="003D4441" w:rsidRDefault="00805B99" w:rsidP="004F1D14">
            <w:pPr>
              <w:shd w:val="clear" w:color="auto" w:fill="FFFFFF"/>
              <w:spacing w:after="120" w:line="225" w:lineRule="atLeast"/>
              <w:ind w:firstLine="4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5B99" w:rsidRPr="003D4441" w:rsidRDefault="00805B99" w:rsidP="004F1D14">
            <w:pPr>
              <w:shd w:val="clear" w:color="auto" w:fill="FFFFFF"/>
              <w:spacing w:after="120" w:line="225" w:lineRule="atLeast"/>
              <w:ind w:firstLine="4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1.8 Система оценки результатов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Программы дошкольного образования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развития и достижений ребенка проводится в ходе наблюдений за активностью детей в спонтанной и специально организованной деятельности.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Инструментарий для педагогической диагностики — карты наблюдений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развития, позволяющие фиксировать индивидуальную динамику </w:t>
      </w:r>
      <w:proofErr w:type="gramEnd"/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перспектив развития каждого ребенка в ходе: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физического развития.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педагогической диагностики  используются исключительно для решения следующих образовательных задач: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индивидуализации образования (в том числе поддержки ребенка, 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его образовательной траектории или профессиональной коррекции особенностей его развития);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оптимизации работы с группой детей.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деятельности создавать диагностические ситуации, чтобы оценить индивидуальную динамику детей и скорректировать свои действия.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F23" w:rsidRPr="003D4441" w:rsidRDefault="002B3F23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F23" w:rsidRPr="003D4441" w:rsidRDefault="002B3F23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F23" w:rsidRPr="003D4441" w:rsidRDefault="002B3F23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F23" w:rsidRDefault="002B3F23" w:rsidP="00BE6E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6E68" w:rsidRDefault="00BE6E68" w:rsidP="00BE6E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68" w:rsidRPr="003D4441" w:rsidRDefault="00BE6E68" w:rsidP="00BE6E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6E68" w:rsidRPr="003D4441" w:rsidSect="00D806D2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C63C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. Содержательный раздел Программы</w:t>
      </w:r>
    </w:p>
    <w:p w:rsidR="00F72546" w:rsidRPr="003D4441" w:rsidRDefault="00F72546" w:rsidP="00F7254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2.1 Формы образовательной деятел</w:t>
      </w:r>
      <w:r w:rsidRPr="003D4441">
        <w:rPr>
          <w:rFonts w:ascii="Times New Roman" w:hAnsi="Times New Roman" w:cs="Times New Roman"/>
          <w:sz w:val="28"/>
          <w:szCs w:val="28"/>
        </w:rPr>
        <w:t xml:space="preserve">ьности по </w:t>
      </w:r>
      <w:r w:rsidRPr="003D4441">
        <w:rPr>
          <w:rFonts w:ascii="Times New Roman" w:eastAsia="Calibri" w:hAnsi="Times New Roman" w:cs="Times New Roman"/>
          <w:sz w:val="28"/>
          <w:szCs w:val="28"/>
        </w:rPr>
        <w:t>направлению  «Физическ</w:t>
      </w:r>
      <w:r w:rsidRPr="003D4441">
        <w:rPr>
          <w:rFonts w:ascii="Times New Roman" w:hAnsi="Times New Roman" w:cs="Times New Roman"/>
          <w:sz w:val="28"/>
          <w:szCs w:val="28"/>
        </w:rPr>
        <w:t>ое развитие</w:t>
      </w:r>
      <w:r w:rsidRPr="003D444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2546" w:rsidRPr="003D4441" w:rsidRDefault="00F72546" w:rsidP="00F72546">
      <w:pPr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</w:t>
      </w:r>
      <w:r w:rsidRPr="003D444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3D4441">
        <w:rPr>
          <w:rFonts w:ascii="Times New Roman" w:eastAsia="Calibri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72546" w:rsidRPr="003D4441" w:rsidRDefault="00F72546" w:rsidP="00F7254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– развитие физических качеств (скоростных, силовых, гибкости, выносливости и координации);</w:t>
      </w:r>
    </w:p>
    <w:p w:rsidR="00F72546" w:rsidRPr="003D4441" w:rsidRDefault="00F72546" w:rsidP="00F7254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– накопление и обогащение двигательного опыта детей (овладение основными движениями);</w:t>
      </w:r>
    </w:p>
    <w:p w:rsidR="00F72546" w:rsidRPr="003D4441" w:rsidRDefault="00F72546" w:rsidP="00F7254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– формирование у воспитанников  потребности в двигательной активности и физическом совершенствовании.</w:t>
      </w:r>
    </w:p>
    <w:tbl>
      <w:tblPr>
        <w:tblW w:w="15027" w:type="dxa"/>
        <w:tblInd w:w="-318" w:type="dxa"/>
        <w:tblLayout w:type="fixed"/>
        <w:tblLook w:val="0000"/>
      </w:tblPr>
      <w:tblGrid>
        <w:gridCol w:w="1986"/>
        <w:gridCol w:w="13041"/>
      </w:tblGrid>
      <w:tr w:rsidR="00F72546" w:rsidRPr="003D4441" w:rsidTr="002B3F23">
        <w:trPr>
          <w:trHeight w:val="7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3D4441" w:rsidRDefault="00F72546" w:rsidP="004F1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программ, технологий и пособий 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М.М. Малоподвижные игры и упражнения 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занятия с детьми 3 – 7 лет. Мозаика – Синтез 2014 г.</w:t>
            </w:r>
          </w:p>
          <w:p w:rsidR="00F72546" w:rsidRPr="003D4441" w:rsidRDefault="008915EE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Глазырина Л.Д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Физическая культура в детском саду. </w:t>
            </w:r>
          </w:p>
          <w:p w:rsidR="008915EE" w:rsidRPr="003D4441" w:rsidRDefault="00E77217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Мозаика – Синтез 2013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г.  вторая младшая группа.</w:t>
            </w:r>
          </w:p>
          <w:p w:rsidR="00F72546" w:rsidRPr="003D4441" w:rsidRDefault="008915EE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Глазырина Л.Д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Физическая культура в детском саду. </w:t>
            </w:r>
          </w:p>
          <w:p w:rsidR="00F72546" w:rsidRPr="003D4441" w:rsidRDefault="00E77217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Мозаика – Синтез 2013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г.  средняя группа.</w:t>
            </w:r>
          </w:p>
          <w:p w:rsidR="00F72546" w:rsidRPr="003D4441" w:rsidRDefault="008915EE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Глазырина Л.Д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. Физическая культура в детском саду. 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 w:rsidR="00E77217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– Синтез 2013</w:t>
            </w: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г.  старшая  группа.</w:t>
            </w:r>
          </w:p>
          <w:p w:rsidR="00F72546" w:rsidRPr="003D4441" w:rsidRDefault="008915EE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Глазырина Л.Д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 в детском саду.</w:t>
            </w:r>
          </w:p>
          <w:p w:rsidR="00F72546" w:rsidRPr="003D4441" w:rsidRDefault="00E77217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Мозаика – Синтез 2013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г.  подготовительная к школе группа.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Л.И.  Оздоровительная гимнастика,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 упражнений с детьми 3</w:t>
            </w:r>
            <w:r w:rsidR="00E77217"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– 7 лет.  Мозаика – Синтез 2013</w:t>
            </w: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F72546" w:rsidRPr="003D4441" w:rsidRDefault="00805B99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441">
              <w:rPr>
                <w:rFonts w:ascii="Times New Roman" w:hAnsi="Times New Roman" w:cs="Times New Roman"/>
                <w:sz w:val="28"/>
                <w:szCs w:val="28"/>
              </w:rPr>
              <w:t>Глазырина Л.Д</w:t>
            </w:r>
            <w:r w:rsidR="00F72546" w:rsidRPr="003D4441">
              <w:rPr>
                <w:rFonts w:ascii="Times New Roman" w:hAnsi="Times New Roman" w:cs="Times New Roman"/>
                <w:sz w:val="28"/>
                <w:szCs w:val="28"/>
              </w:rPr>
              <w:t>. Сборник подвижных игр. Мозаика – Синтез 2014 г.</w:t>
            </w:r>
          </w:p>
          <w:p w:rsidR="00F72546" w:rsidRPr="003D4441" w:rsidRDefault="00F72546" w:rsidP="004F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546" w:rsidRPr="003D4441" w:rsidRDefault="00F72546" w:rsidP="00F7254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020" w:type="dxa"/>
        <w:tblInd w:w="-282" w:type="dxa"/>
        <w:tblLayout w:type="fixed"/>
        <w:tblLook w:val="0000"/>
      </w:tblPr>
      <w:tblGrid>
        <w:gridCol w:w="957"/>
        <w:gridCol w:w="1701"/>
        <w:gridCol w:w="2552"/>
        <w:gridCol w:w="2693"/>
        <w:gridCol w:w="4966"/>
        <w:gridCol w:w="2151"/>
      </w:tblGrid>
      <w:tr w:rsidR="00F72546" w:rsidRPr="003D4441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Разделы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(задачи, блоки)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Возраст</w:t>
            </w:r>
            <w:r w:rsidRPr="00CA3315">
              <w:rPr>
                <w:rStyle w:val="a9"/>
                <w:rFonts w:ascii="Times New Roman" w:eastAsia="Calibri" w:hAnsi="Times New Roman" w:cs="Times New Roman"/>
              </w:rPr>
              <w:footnoteReference w:customMarkFollows="1" w:id="2"/>
              <w:t>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деятельность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 педагогом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Самостоятельная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деятельность детей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Совместная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деятельность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 семьей</w:t>
            </w:r>
          </w:p>
        </w:tc>
      </w:tr>
      <w:tr w:rsidR="00F72546" w:rsidRPr="003D4441" w:rsidTr="00C63C92">
        <w:trPr>
          <w:trHeight w:val="143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Pr="00CA3315">
              <w:rPr>
                <w:rFonts w:ascii="Times New Roman" w:eastAsia="Calibri" w:hAnsi="Times New Roman" w:cs="Times New Roman"/>
              </w:rPr>
              <w:t>Основные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546" w:rsidRPr="003D4441" w:rsidTr="004F1D14">
        <w:trPr>
          <w:trHeight w:val="76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Ходьба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3D4441" w:rsidRDefault="00F72546" w:rsidP="004F1D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</w:t>
            </w:r>
            <w:r w:rsidRPr="003D444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Утренняя гимнастика, упражнения, рассматривание иллюстраций,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Обучение,  упражнения, объяснение, показ образца, напоминание, творческие задания, игры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малой подвижности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Игры большой и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малой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>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Личный пример, упражнения, рассматривание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>Упражнения в равновесии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задания, игры малой подвижности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Игры большой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и малой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подвижности,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творческие задания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Личный пример, упражнения, рассматривание иллюстраций,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напоминание, показ образца, творческие задания, игры большой подвижности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Игры большой и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Личный пример, упражнения, рассматривание 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Катание, бросание, ловля, метание,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 напоминание, творческие задания, игры большой и малой подвижности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>Игры большой и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Личный пример, упражнения, рассматривание 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>Ползание, лазанье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задания, игры малой подвижности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Игры большой и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  <w:r w:rsidRPr="00CA33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Личный пример, упражнения, рассматривание 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rPr>
          <w:trHeight w:val="117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задания, малой подвижности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Игры большой и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  <w:r w:rsidRPr="00CA33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Личный пример, упражнения, рассматривание 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Строевые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Игры большой и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создание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игровой 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Личный пример, упражнения, рассматривание иллюстраций,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Ритмическая гимнас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младший, средний,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Утренняя гимнастика, упражнения, творческие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Обучение, упражнения, объяснение, показ образца, напоминание,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творческие задания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>Творческие задания,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 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Личный пример, посещение спортивных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мероприятий, просмотр спортивных программ, рассматривание иллюстраций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II. </w:t>
            </w:r>
            <w:proofErr w:type="spellStart"/>
            <w:r w:rsidRPr="00CA3315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  <w:r w:rsidRPr="00CA3315">
              <w:rPr>
                <w:rFonts w:ascii="Times New Roman" w:eastAsia="Calibri" w:hAnsi="Times New Roman" w:cs="Times New Roman"/>
              </w:rPr>
              <w:t xml:space="preserve">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Утренняя гимнастика, упражнения, рассматривание иллюстраций, творческие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Творческие задания,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  <w:r w:rsidRPr="00CA33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ситуации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Личный пример, упражнения, ситуативное обучение</w:t>
            </w:r>
          </w:p>
        </w:tc>
      </w:tr>
      <w:tr w:rsidR="00F72546" w:rsidRPr="00CA3315" w:rsidTr="004F1D14"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Спортивные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Упражнения, рассматривание иллюстраций, творческие задания, объяснение, напоминание, тематические досуги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t>Обучение, упражнения, объяснение, показ образца, напоминание, творческие задания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Игры большой и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творческие задания,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gramStart"/>
            <w:r w:rsidRPr="00CA3315">
              <w:rPr>
                <w:rFonts w:ascii="Times New Roman" w:eastAsia="Calibri" w:hAnsi="Times New Roman" w:cs="Times New Roman"/>
              </w:rPr>
              <w:t>игровой</w:t>
            </w:r>
            <w:proofErr w:type="gramEnd"/>
            <w:r w:rsidRPr="00CA33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ситуации,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тематические досуги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Личный пример, посещение спортивных мероприятий, просмотр спортивных программ, рассматривание иллюстраций, чтение рассказов, тематические досуги</w:t>
            </w:r>
          </w:p>
        </w:tc>
      </w:tr>
      <w:tr w:rsidR="00F72546" w:rsidRPr="00CA3315" w:rsidTr="004F1D14"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младший, средний, старший,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Упражнения, рассматривание иллюстраций, творческие задания,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объяснение, напоминание, тематические досуги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Обучение, упражнения, объяснение, напоминание, творческие задания, рассказывание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«крошки-сказки»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Игры большой и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малой подвижности,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 творческие задания, 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>создание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t xml:space="preserve"> игровой ситуации</w:t>
            </w:r>
          </w:p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CA3315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CA3315">
              <w:rPr>
                <w:rFonts w:ascii="Times New Roman" w:eastAsia="Calibri" w:hAnsi="Times New Roman" w:cs="Times New Roman"/>
              </w:rPr>
              <w:lastRenderedPageBreak/>
              <w:t xml:space="preserve">Личный пример, рассматривание иллюстраций, тематические </w:t>
            </w:r>
            <w:r w:rsidRPr="00CA3315">
              <w:rPr>
                <w:rFonts w:ascii="Times New Roman" w:eastAsia="Calibri" w:hAnsi="Times New Roman" w:cs="Times New Roman"/>
              </w:rPr>
              <w:lastRenderedPageBreak/>
              <w:t>досуги, поощрение</w:t>
            </w:r>
          </w:p>
        </w:tc>
      </w:tr>
    </w:tbl>
    <w:p w:rsidR="00070998" w:rsidRPr="00CA3315" w:rsidRDefault="00070998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3F23" w:rsidRPr="00CA3315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3F23" w:rsidRPr="00CA3315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3F23" w:rsidRPr="003D4441" w:rsidRDefault="002B3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B3F23" w:rsidRPr="003D4441" w:rsidRDefault="002B3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 w:type="page"/>
      </w: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B3F23" w:rsidRPr="003D4441" w:rsidSect="002B3F2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B3F23" w:rsidRPr="003D4441" w:rsidRDefault="002B3F23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Формы, способы, методы и средства реализации Программы с учетом возрастных и индивидуальных особенностей воспитанников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Младшая группа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 3 до 4 лет)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развивать разнообразные виды движений. Учить детей ходить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бегать свободно, не шаркая ногами, не опуская головы, сохраняя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перекрестную координацию движений рук и ног. Приучать действовать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совместно. Учить строиться в колонну по одному, шеренгу, круг, находить свое место при построениях.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Учить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Закреплять умение энергично отталкивать мячи при катании, бросании. Продолжать учить ловить мяч двумя руками одновременно.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хвату за перекладину во время лазанья. Закреплять умение ползать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bookmarkStart w:id="1" w:name="133"/>
      <w:bookmarkEnd w:id="1"/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 и творчество при выполнении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в подвижных играх.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(от 4 до 5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гимнастической стенки на другой (вправо, влево). Учить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Учить кататься на двухколесном велосипеде по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кругу. Учить детей ходить на лыжах скользящим шагом, выполнять повороты, подниматься на гору. Учить построениям, соблюдению дистанции во время передвижения. Развивать психофизические качества: быстроту, выносливость, гибкость, ловкость и др.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34"/>
      <w:bookmarkEnd w:id="2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Подвижные игры.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активность детей в играх с мячами, скакалками, обручами и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Старшая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(от 5 до 6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Приучать: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 взрослым готовить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физкультурный инвентарь к занятиям физическими упражнениями, убирать его на место.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Подвижные игры.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стремление участвовать в играх с элементами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играх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эстафетах.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спортивным играм и упражнениям.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135"/>
      <w:bookmarkEnd w:id="3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Подготовительная к школе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(от 6 до 7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умение сохранять правильную осанку в различных видах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Совершенствовать технику </w:t>
      </w:r>
      <w:proofErr w:type="spellStart"/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движений, добиваясь естественности, легкости, точности, выразительности их выполнения.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сочетать разбег с отталкиванием в прыжках на мягкое покрытие, в длину и высоту с разбега. Добиваться активного движения кисти руки при броске. Учить перелезать с пролета на пролет гимнастической стенки по диагонали. Учить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 Учить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Подвижные игры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придумывать варианты игр, комбинировать движения, проявляя </w:t>
      </w:r>
    </w:p>
    <w:p w:rsidR="00F72546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способности.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футбол.</w:t>
      </w:r>
      <w:proofErr w:type="gramEnd"/>
    </w:p>
    <w:p w:rsidR="00F235CC" w:rsidRPr="003D4441" w:rsidRDefault="00F235CC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998" w:rsidRPr="003D4441" w:rsidRDefault="00070998" w:rsidP="00F72546">
      <w:pPr>
        <w:widowControl w:val="0"/>
        <w:shd w:val="clear" w:color="auto" w:fill="FFFFFF"/>
        <w:autoSpaceDE w:val="0"/>
        <w:ind w:right="246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F72546" w:rsidRPr="003D4441" w:rsidRDefault="00F72546" w:rsidP="00F72546">
      <w:pPr>
        <w:widowControl w:val="0"/>
        <w:shd w:val="clear" w:color="auto" w:fill="FFFFFF"/>
        <w:autoSpaceDE w:val="0"/>
        <w:ind w:right="246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2.3.   </w:t>
      </w:r>
      <w:proofErr w:type="spellStart"/>
      <w:proofErr w:type="gramStart"/>
      <w:r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Физкультур</w:t>
      </w:r>
      <w:r w:rsidR="00070998"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но</w:t>
      </w:r>
      <w:proofErr w:type="spellEnd"/>
      <w:r w:rsidR="00070998"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– оздоровительная</w:t>
      </w:r>
      <w:proofErr w:type="gramEnd"/>
      <w:r w:rsidR="00070998"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работа в МБ</w:t>
      </w:r>
      <w:r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ДОУ </w:t>
      </w:r>
      <w:r w:rsidR="00070998" w:rsidRPr="003D444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детский сад «Колосок».</w:t>
      </w:r>
    </w:p>
    <w:p w:rsidR="00F72546" w:rsidRPr="003D4441" w:rsidRDefault="00F72546" w:rsidP="00F725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F72546" w:rsidRPr="003D4441" w:rsidRDefault="00F72546" w:rsidP="00F72546">
      <w:pP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sz w:val="28"/>
          <w:szCs w:val="28"/>
        </w:rPr>
        <w:t>Основные принципы физкультурно-оздоровительной работы:</w:t>
      </w:r>
    </w:p>
    <w:p w:rsidR="00F72546" w:rsidRPr="003D4441" w:rsidRDefault="00F72546" w:rsidP="00F72546">
      <w:pPr>
        <w:widowControl w:val="0"/>
        <w:numPr>
          <w:ilvl w:val="3"/>
          <w:numId w:val="10"/>
        </w:numPr>
        <w:shd w:val="clear" w:color="auto" w:fill="FFFFFF"/>
        <w:tabs>
          <w:tab w:val="left" w:pos="338"/>
          <w:tab w:val="left" w:pos="426"/>
        </w:tabs>
        <w:suppressAutoHyphens/>
        <w:autoSpaceDE w:val="0"/>
        <w:spacing w:after="0" w:line="240" w:lineRule="auto"/>
        <w:ind w:left="567" w:right="10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принцип активности и сознательности - участие   всего   коллектива педагогов и </w:t>
      </w:r>
      <w:r w:rsidRPr="003D444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родителей   в поиске   новых,   эффективных  методов и целенаправленной </w:t>
      </w:r>
      <w:r w:rsidRPr="003D4441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 по оздоровлению  себя и детей</w:t>
      </w:r>
    </w:p>
    <w:p w:rsidR="00F72546" w:rsidRPr="003D4441" w:rsidRDefault="00F72546" w:rsidP="00F72546">
      <w:pPr>
        <w:widowControl w:val="0"/>
        <w:numPr>
          <w:ilvl w:val="3"/>
          <w:numId w:val="10"/>
        </w:numPr>
        <w:shd w:val="clear" w:color="auto" w:fill="FFFFFF"/>
        <w:tabs>
          <w:tab w:val="left" w:pos="338"/>
          <w:tab w:val="left" w:pos="426"/>
        </w:tabs>
        <w:suppressAutoHyphens/>
        <w:autoSpaceDE w:val="0"/>
        <w:spacing w:after="0" w:line="240" w:lineRule="auto"/>
        <w:ind w:left="567" w:right="105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D4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принцип научности - подкрепление проводимых  мероприятий, направленных</w:t>
      </w: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44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 укрепление   здоровья,   научно   обоснованными и практически апробированными </w:t>
      </w:r>
      <w:r w:rsidRPr="003D444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методиками</w:t>
      </w:r>
    </w:p>
    <w:p w:rsidR="00F72546" w:rsidRPr="003D4441" w:rsidRDefault="00F72546" w:rsidP="00F72546">
      <w:pPr>
        <w:widowControl w:val="0"/>
        <w:numPr>
          <w:ilvl w:val="3"/>
          <w:numId w:val="10"/>
        </w:numPr>
        <w:shd w:val="clear" w:color="auto" w:fill="FFFFFF"/>
        <w:tabs>
          <w:tab w:val="left" w:pos="338"/>
          <w:tab w:val="left" w:pos="426"/>
        </w:tabs>
        <w:suppressAutoHyphens/>
        <w:autoSpaceDE w:val="0"/>
        <w:spacing w:after="0" w:line="240" w:lineRule="auto"/>
        <w:ind w:left="567" w:right="105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принцип   комплексности и </w:t>
      </w:r>
      <w:proofErr w:type="spellStart"/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интегративности</w:t>
      </w:r>
      <w:proofErr w:type="spellEnd"/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- решение оздоровительных</w:t>
      </w:r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br/>
      </w:r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задач   в   системе   всего  </w:t>
      </w:r>
      <w:proofErr w:type="spellStart"/>
      <w:proofErr w:type="gramStart"/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учебно</w:t>
      </w:r>
      <w:proofErr w:type="spellEnd"/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- воспитательного</w:t>
      </w:r>
      <w:proofErr w:type="gramEnd"/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процесса и всех видов</w:t>
      </w:r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</w:r>
      <w:r w:rsidRPr="003D4441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деятельности</w:t>
      </w:r>
    </w:p>
    <w:p w:rsidR="00F72546" w:rsidRPr="003D4441" w:rsidRDefault="00F72546" w:rsidP="00F72546">
      <w:pPr>
        <w:widowControl w:val="0"/>
        <w:numPr>
          <w:ilvl w:val="3"/>
          <w:numId w:val="10"/>
        </w:numPr>
        <w:shd w:val="clear" w:color="auto" w:fill="FFFFFF"/>
        <w:tabs>
          <w:tab w:val="left" w:pos="173"/>
          <w:tab w:val="left" w:pos="426"/>
        </w:tabs>
        <w:suppressAutoHyphens/>
        <w:autoSpaceDE w:val="0"/>
        <w:spacing w:after="0" w:line="240" w:lineRule="auto"/>
        <w:ind w:left="567" w:right="105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разноуровневого</w:t>
      </w:r>
      <w:proofErr w:type="spellEnd"/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развития и состояния здоровья</w:t>
      </w:r>
    </w:p>
    <w:p w:rsidR="00F72546" w:rsidRPr="003D4441" w:rsidRDefault="00F72546" w:rsidP="00F72546">
      <w:pPr>
        <w:widowControl w:val="0"/>
        <w:numPr>
          <w:ilvl w:val="3"/>
          <w:numId w:val="10"/>
        </w:numPr>
        <w:shd w:val="clear" w:color="auto" w:fill="FFFFFF"/>
        <w:tabs>
          <w:tab w:val="left" w:pos="173"/>
          <w:tab w:val="left" w:pos="426"/>
        </w:tabs>
        <w:suppressAutoHyphens/>
        <w:autoSpaceDE w:val="0"/>
        <w:spacing w:after="0"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принцип результативности и гарантированности - реализация прав детей на получение </w:t>
      </w:r>
      <w:r w:rsidRPr="003D444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необходимой помощи и  поддержки, гарантия   положительных результатов  </w:t>
      </w:r>
      <w:r w:rsidRPr="003D444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независимо от   возраста и уровня   физического развития.</w:t>
      </w:r>
    </w:p>
    <w:p w:rsidR="00F72546" w:rsidRPr="003D4441" w:rsidRDefault="00F72546" w:rsidP="00F72546">
      <w:pPr>
        <w:widowControl w:val="0"/>
        <w:shd w:val="clear" w:color="auto" w:fill="FFFFFF"/>
        <w:tabs>
          <w:tab w:val="left" w:pos="173"/>
        </w:tabs>
        <w:autoSpaceDE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2546" w:rsidRPr="003D4441" w:rsidRDefault="00F72546" w:rsidP="00F72546">
      <w:pPr>
        <w:widowControl w:val="0"/>
        <w:shd w:val="clear" w:color="auto" w:fill="FFFFFF"/>
        <w:tabs>
          <w:tab w:val="left" w:pos="173"/>
        </w:tabs>
        <w:autoSpaceDE w:val="0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направления  физкультурно-оздоровительной работы</w:t>
      </w:r>
    </w:p>
    <w:p w:rsidR="00F72546" w:rsidRPr="003D4441" w:rsidRDefault="00F72546" w:rsidP="00F72546">
      <w:pPr>
        <w:widowControl w:val="0"/>
        <w:shd w:val="clear" w:color="auto" w:fill="FFFFFF"/>
        <w:tabs>
          <w:tab w:val="left" w:pos="173"/>
        </w:tabs>
        <w:autoSpaceDE w:val="0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1. Создание условий</w:t>
      </w:r>
    </w:p>
    <w:p w:rsidR="00F72546" w:rsidRPr="003D4441" w:rsidRDefault="00F72546" w:rsidP="00F7254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организация здоровье сберегающей среды в ДОУ</w:t>
      </w:r>
    </w:p>
    <w:p w:rsidR="00F72546" w:rsidRPr="003D4441" w:rsidRDefault="00F72546" w:rsidP="00F7254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обеспечение   благоприятного  течения   адаптации</w:t>
      </w:r>
    </w:p>
    <w:p w:rsidR="00F72546" w:rsidRPr="003D4441" w:rsidRDefault="00F72546" w:rsidP="00F72546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выполнение   санитарно-гигиенического  режима</w:t>
      </w:r>
    </w:p>
    <w:p w:rsidR="00F72546" w:rsidRPr="003D4441" w:rsidRDefault="00F72546" w:rsidP="00F72546">
      <w:pPr>
        <w:widowControl w:val="0"/>
        <w:autoSpaceDE w:val="0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F72546" w:rsidRPr="003D4441" w:rsidRDefault="00F72546" w:rsidP="00F7254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пропаганда ЗОЖ и методов оздоровления в коллективе детей, родителей и педагогов</w:t>
      </w:r>
    </w:p>
    <w:p w:rsidR="00F72546" w:rsidRPr="003D4441" w:rsidRDefault="00F72546" w:rsidP="00F7254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F72546" w:rsidRPr="003D4441" w:rsidRDefault="00F72546" w:rsidP="00F7254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F72546" w:rsidRPr="003D4441" w:rsidRDefault="00F72546" w:rsidP="00F7254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составление планов оздоровления</w:t>
      </w:r>
    </w:p>
    <w:p w:rsidR="00F72546" w:rsidRPr="003D4441" w:rsidRDefault="00F72546" w:rsidP="00F7254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FAC" w:rsidRPr="003D4441" w:rsidRDefault="001D1FAC">
      <w:p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sectPr w:rsidR="001D1FAC" w:rsidRPr="003D4441" w:rsidSect="002B3F23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1D1FAC" w:rsidRPr="003D4441" w:rsidRDefault="001D1FAC" w:rsidP="001D1FA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F72546" w:rsidRPr="003D4441" w:rsidRDefault="00F72546" w:rsidP="00F72546">
      <w:pPr>
        <w:widowControl w:val="0"/>
        <w:autoSpaceDE w:val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546" w:rsidRPr="003D4441" w:rsidRDefault="00F72546" w:rsidP="00F72546">
      <w:p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b/>
          <w:sz w:val="28"/>
          <w:szCs w:val="28"/>
        </w:rPr>
        <w:t>Система оздоровительной работы</w:t>
      </w:r>
    </w:p>
    <w:tbl>
      <w:tblPr>
        <w:tblW w:w="14982" w:type="dxa"/>
        <w:tblInd w:w="-102" w:type="dxa"/>
        <w:tblLayout w:type="fixed"/>
        <w:tblLook w:val="0000"/>
      </w:tblPr>
      <w:tblGrid>
        <w:gridCol w:w="606"/>
        <w:gridCol w:w="2865"/>
        <w:gridCol w:w="2693"/>
        <w:gridCol w:w="1701"/>
        <w:gridCol w:w="7117"/>
      </w:tblGrid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ind w:hanging="77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F235CC">
              <w:rPr>
                <w:rFonts w:ascii="Times New Roman" w:eastAsia="Calibri" w:hAnsi="Times New Roman" w:cs="Times New Roman"/>
              </w:rPr>
              <w:t>п\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Мероприятия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Групп</w:t>
            </w:r>
            <w:r w:rsidR="00E84420" w:rsidRPr="00F235C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ind w:hanging="77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36" w:right="5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36" w:right="58"/>
              <w:rPr>
                <w:rFonts w:ascii="Times New Roman" w:eastAsia="Calibri" w:hAnsi="Times New Roman" w:cs="Times New Roman"/>
                <w:color w:val="000000"/>
                <w:spacing w:val="-4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Pr="00F235CC">
              <w:rPr>
                <w:rFonts w:ascii="Times New Roman" w:eastAsia="Calibri" w:hAnsi="Times New Roman" w:cs="Times New Roman"/>
                <w:color w:val="000000"/>
                <w:spacing w:val="-4"/>
              </w:rPr>
              <w:t>- гибкий режим дня</w:t>
            </w: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36" w:right="5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>особенностей</w:t>
            </w: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</w:p>
          <w:p w:rsidR="004F1D14" w:rsidRPr="00F235CC" w:rsidRDefault="004F1D14" w:rsidP="004F1D14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Группа</w:t>
            </w:r>
          </w:p>
          <w:p w:rsidR="00F72546" w:rsidRPr="00F235CC" w:rsidRDefault="004F1D14" w:rsidP="004F1D14">
            <w:pPr>
              <w:widowControl w:val="0"/>
              <w:autoSpaceDE w:val="0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Г</w:t>
            </w:r>
            <w:r w:rsidR="00F72546" w:rsidRPr="00F235CC">
              <w:rPr>
                <w:rFonts w:ascii="Times New Roman" w:eastAsia="Calibri" w:hAnsi="Times New Roman" w:cs="Times New Roman"/>
              </w:rPr>
              <w:t>рупп</w:t>
            </w:r>
            <w:r w:rsidRPr="00F235C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right="86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right="86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ежедневно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14" w:firstLine="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>по</w:t>
            </w:r>
            <w:proofErr w:type="gramEnd"/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14" w:firstLine="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Физической</w:t>
            </w: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14" w:firstLine="14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культуре</w:t>
            </w:r>
          </w:p>
          <w:p w:rsidR="00F72546" w:rsidRPr="00F235CC" w:rsidRDefault="00F72546" w:rsidP="004F1D14">
            <w:pPr>
              <w:widowControl w:val="0"/>
              <w:shd w:val="clear" w:color="auto" w:fill="FFFFFF"/>
              <w:autoSpaceDE w:val="0"/>
              <w:ind w:left="14" w:firstLine="14"/>
              <w:rPr>
                <w:rFonts w:ascii="Times New Roman" w:eastAsia="Calibri" w:hAnsi="Times New Roman" w:cs="Times New Roman"/>
                <w:color w:val="000000"/>
                <w:spacing w:val="-7"/>
              </w:rPr>
            </w:pPr>
          </w:p>
          <w:p w:rsidR="00F72546" w:rsidRPr="00F235CC" w:rsidRDefault="00F72546" w:rsidP="00E84420">
            <w:pPr>
              <w:widowControl w:val="0"/>
              <w:shd w:val="clear" w:color="auto" w:fill="FFFFFF"/>
              <w:autoSpaceDE w:val="0"/>
              <w:ind w:left="14" w:firstLine="14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  <w:color w:val="000000"/>
                <w:spacing w:val="-7"/>
              </w:rPr>
              <w:t>все педагоги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  <w:b/>
              </w:rPr>
            </w:pPr>
            <w:r w:rsidRPr="00F235CC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4F1D14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Г</w:t>
            </w:r>
            <w:r w:rsidR="00F72546" w:rsidRPr="00F235CC">
              <w:rPr>
                <w:rFonts w:ascii="Times New Roman" w:eastAsia="Calibri" w:hAnsi="Times New Roman" w:cs="Times New Roman"/>
              </w:rPr>
              <w:t>рупп</w:t>
            </w:r>
            <w:r w:rsidRPr="00F235C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Воспитатели,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физической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4F1D14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Г</w:t>
            </w:r>
            <w:r w:rsidR="00F72546" w:rsidRPr="00F235CC">
              <w:rPr>
                <w:rFonts w:ascii="Times New Roman" w:eastAsia="Calibri" w:hAnsi="Times New Roman" w:cs="Times New Roman"/>
              </w:rPr>
              <w:t>рупп</w:t>
            </w:r>
            <w:r w:rsidRPr="00F235C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F235C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lastRenderedPageBreak/>
              <w:t xml:space="preserve">физической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Организованно образовательная деятельность по физическому развитию</w:t>
            </w:r>
          </w:p>
          <w:p w:rsidR="00F72546" w:rsidRPr="00F235CC" w:rsidRDefault="00F72546" w:rsidP="00F7254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в зале;</w:t>
            </w:r>
          </w:p>
          <w:p w:rsidR="00F72546" w:rsidRPr="00F235CC" w:rsidRDefault="00F72546" w:rsidP="00F7254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на улице.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F72546" w:rsidRPr="00F235CC" w:rsidRDefault="004F1D14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Группа</w:t>
            </w:r>
          </w:p>
          <w:p w:rsidR="00F72546" w:rsidRPr="00F235CC" w:rsidRDefault="004F1D14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Г</w:t>
            </w:r>
            <w:r w:rsidR="00F72546" w:rsidRPr="00F235CC">
              <w:rPr>
                <w:rFonts w:ascii="Times New Roman" w:eastAsia="Calibri" w:hAnsi="Times New Roman" w:cs="Times New Roman"/>
              </w:rPr>
              <w:t>рупп</w:t>
            </w:r>
            <w:r w:rsidRPr="00F235CC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 раз в неделю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1 раз  в неделю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F235C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физической 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235CC">
              <w:rPr>
                <w:rFonts w:ascii="Times New Roman" w:eastAsia="Calibri" w:hAnsi="Times New Roman" w:cs="Times New Roman"/>
              </w:rPr>
              <w:t>Элементы спортивных игр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Старшая,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Физической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культуре</w:t>
            </w:r>
          </w:p>
        </w:tc>
      </w:tr>
      <w:tr w:rsidR="00F72546" w:rsidRPr="00F235CC" w:rsidTr="004F1D14">
        <w:trPr>
          <w:trHeight w:val="6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Работа по дополнительному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ind w:right="-141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Старшая, </w:t>
            </w:r>
          </w:p>
          <w:p w:rsidR="00F72546" w:rsidRPr="00F235CC" w:rsidRDefault="00F72546" w:rsidP="004F1D14">
            <w:pPr>
              <w:ind w:right="-141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неделю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Инструктор </w:t>
            </w:r>
            <w:proofErr w:type="gramStart"/>
            <w:r w:rsidRPr="00F235CC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физической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2.6.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Активный отдых</w:t>
            </w:r>
          </w:p>
          <w:p w:rsidR="00F72546" w:rsidRPr="00F235CC" w:rsidRDefault="00F72546" w:rsidP="00F7254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спортивный час;</w:t>
            </w:r>
          </w:p>
          <w:p w:rsidR="00F72546" w:rsidRPr="00F235CC" w:rsidRDefault="00F72546" w:rsidP="00F7254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физкультурный досуг;</w:t>
            </w:r>
          </w:p>
          <w:p w:rsidR="00F72546" w:rsidRPr="00F235CC" w:rsidRDefault="00F72546" w:rsidP="00F7254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поход в лес.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4F1D14" w:rsidP="004F1D14">
            <w:pPr>
              <w:ind w:right="-141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Группа</w:t>
            </w:r>
          </w:p>
          <w:p w:rsidR="00F72546" w:rsidRPr="00F235CC" w:rsidRDefault="004F1D14" w:rsidP="004F1D14">
            <w:pPr>
              <w:ind w:right="-141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Группа</w:t>
            </w:r>
          </w:p>
          <w:p w:rsidR="00F72546" w:rsidRPr="00F235CC" w:rsidRDefault="00F72546" w:rsidP="004F1D14">
            <w:pPr>
              <w:ind w:right="-141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неделю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месяц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год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Инструктор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по физической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Физкультурные праздники (зимой, летом)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«День здоровья»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lastRenderedPageBreak/>
              <w:t>«Весёлые старты»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4F1D14" w:rsidP="004F1D14">
            <w:pPr>
              <w:ind w:right="-69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lastRenderedPageBreak/>
              <w:t>Группа</w:t>
            </w:r>
          </w:p>
          <w:p w:rsidR="00F72546" w:rsidRPr="00F235CC" w:rsidRDefault="00F72546" w:rsidP="004F1D14">
            <w:pPr>
              <w:ind w:right="-69"/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год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раза в год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Инструктор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 xml:space="preserve"> по физической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культуре</w:t>
            </w:r>
          </w:p>
        </w:tc>
      </w:tr>
      <w:tr w:rsidR="00F72546" w:rsidRPr="00F235CC" w:rsidTr="004F1D1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lastRenderedPageBreak/>
              <w:t>2.8.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Каникулы (организованно образовательная деятельность не проводится)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C31142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  <w:r w:rsidRPr="00F235CC">
              <w:rPr>
                <w:rFonts w:ascii="Times New Roman" w:eastAsia="Calibri" w:hAnsi="Times New Roman" w:cs="Times New Roman"/>
              </w:rPr>
              <w:t>Все педагоги</w:t>
            </w: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  <w:p w:rsidR="00F72546" w:rsidRPr="00F235CC" w:rsidRDefault="00F72546" w:rsidP="004F1D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72546" w:rsidRPr="00F235CC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4420" w:rsidRPr="00F235CC" w:rsidRDefault="001D1FAC" w:rsidP="00E639E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35CC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E639E5" w:rsidRPr="003D4441" w:rsidRDefault="00E639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 w:type="page"/>
      </w:r>
    </w:p>
    <w:p w:rsidR="00E639E5" w:rsidRPr="003D4441" w:rsidRDefault="00E639E5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E639E5" w:rsidRPr="003D4441" w:rsidSect="001D1FA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84420" w:rsidRPr="003D4441" w:rsidRDefault="00E84420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 Способы и направления поддержки детской инициативы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Условия реализации программы обеспечивают полноценное развитие личности детей во всех основных образовательных областях, а именно: в сферах социально- коммуникативного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1) гарантирует охрану и укрепление физического и психического здоровья детей;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обеспечивает эмоциональное благополучие детей;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3) способствует профессиональному развитию педагогических работников;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4) создает условия для развивающего вариативного дошкольного образования;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5) обеспечивает открытость дошкольного образования;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6) создает условия для участия родителей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в образовательной деятельности.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Развивающая предметно- 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72546" w:rsidRPr="003D4441" w:rsidRDefault="00F72546" w:rsidP="00F72546">
      <w:pPr>
        <w:pStyle w:val="a3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84420" w:rsidRPr="003D4441" w:rsidRDefault="00E8442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420" w:rsidRPr="003D4441" w:rsidRDefault="00E8442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420" w:rsidRPr="003D4441" w:rsidRDefault="00E8442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420" w:rsidRDefault="00E8442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441" w:rsidRPr="003D4441" w:rsidRDefault="003D4441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420" w:rsidRPr="003D4441" w:rsidRDefault="00E8442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5DA" w:rsidRPr="003D4441" w:rsidRDefault="005245DA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36C0" w:rsidRPr="003D4441" w:rsidRDefault="005936C0" w:rsidP="00F725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546" w:rsidRPr="003D4441" w:rsidRDefault="00F72546" w:rsidP="00F7254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D4441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3D4441">
        <w:rPr>
          <w:rFonts w:ascii="Times New Roman" w:eastAsia="Calibri" w:hAnsi="Times New Roman" w:cs="Times New Roman"/>
          <w:b/>
          <w:sz w:val="28"/>
          <w:szCs w:val="28"/>
        </w:rPr>
        <w:t>Региональный компонент</w:t>
      </w:r>
    </w:p>
    <w:p w:rsidR="00F72546" w:rsidRPr="003D4441" w:rsidRDefault="00F72546" w:rsidP="00F7254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6061"/>
      </w:tblGrid>
      <w:tr w:rsidR="00F72546" w:rsidRPr="003D4441" w:rsidTr="004F1D14">
        <w:trPr>
          <w:jc w:val="right"/>
        </w:trPr>
        <w:tc>
          <w:tcPr>
            <w:tcW w:w="6061" w:type="dxa"/>
          </w:tcPr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Любовь к родному краю, к родной культуре, 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родному селу или городу, к родной речи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начинается с малого: с любви к своей семье,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своему жилищу, к своей школе.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Постепенно расширяясь, эта любовь переходит 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любовь к своей стране – к ее истории,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ее прошлому и настоящему, а затем ко всему человечеству, к человеческой культуре.</w:t>
            </w:r>
          </w:p>
          <w:p w:rsidR="00F72546" w:rsidRPr="003D4441" w:rsidRDefault="00F72546" w:rsidP="004F1D14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D4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Д.С. Лихачев.</w:t>
            </w:r>
          </w:p>
        </w:tc>
      </w:tr>
    </w:tbl>
    <w:p w:rsidR="00F72546" w:rsidRPr="003D4441" w:rsidRDefault="00F72546" w:rsidP="00F7254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72546" w:rsidRPr="003D4441" w:rsidRDefault="00F72546" w:rsidP="00F7254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Целостное развитие личности ребенка является основным смыслом дошкольного детства. И нельзя воспитывать, не развивая чувства любви к своей Родине, к своему родному краю, любимому поселку.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Целью данного раздела Программы является –  развитие двигательной активности детей, а также развитие эмоциональной свободы, физической выносливости, смекалки, ловкости, через приобщение к традициям</w:t>
      </w:r>
      <w:proofErr w:type="gramStart"/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народным казачьим играм и забавам Ставропольского края.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 Основными задачами являются:</w:t>
      </w:r>
    </w:p>
    <w:p w:rsidR="00F72546" w:rsidRPr="003D4441" w:rsidRDefault="00F72546" w:rsidP="00F725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и умений в казачьих подвижных играх;</w:t>
      </w:r>
    </w:p>
    <w:p w:rsidR="00F72546" w:rsidRPr="003D4441" w:rsidRDefault="00F72546" w:rsidP="00F725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обучение детей анализировать </w:t>
      </w:r>
      <w:proofErr w:type="gramStart"/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D4441">
        <w:rPr>
          <w:rFonts w:ascii="Times New Roman" w:eastAsia="Calibri" w:hAnsi="Times New Roman" w:cs="Times New Roman"/>
          <w:sz w:val="28"/>
          <w:szCs w:val="28"/>
        </w:rPr>
        <w:t>контролировать и оценивать) свои движения и движения сверстников;</w:t>
      </w:r>
    </w:p>
    <w:p w:rsidR="00F72546" w:rsidRPr="003D4441" w:rsidRDefault="00F72546" w:rsidP="00F725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побуждать к проявлению творчеству в двигательной активности;</w:t>
      </w:r>
    </w:p>
    <w:p w:rsidR="00F72546" w:rsidRPr="003D4441" w:rsidRDefault="00F72546" w:rsidP="00F725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воспитывать у детей желание самостоятельно организовывать и проводить казачьи народные игры со сверстниками.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 Взаимодействие с семьями воспитанников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bookmarkStart w:id="4" w:name="144"/>
      <w:bookmarkEnd w:id="4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цель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необходимых условий для формирования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взаимоотношений с семьями воспитанников и развития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компетентности родителей (способности разрешать разные типы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-педагогических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задачи взаимодействия детского сада с семьей: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изучение отношения педагогов и родителей к различным вопросам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обучения, развития детей, условий организации разнообразной деятельности в детском саду и семье;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знакомство педагогов и родителей с лучшим опытом воспитания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 семье, а также с трудностями, возникающими в семейном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общественном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в детском саду условий для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разнообразного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формам сотрудничества, способствующего развитию конструктивного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педагогов и родителей с детьми;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поощрение родителей за внимательное отношение к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стремлениям и потребностям ребенка, создание необходимых условий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их удовлетворения в семье.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и формы взаимодействия с семьей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современном быстро меняющемся мире родители и педагоги должны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 повышать свое образование.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Программы родительского образования важно разрабатывать и реализовывать исходя из следующих принципов: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целенаправленности — ориентации на цели и приоритетные задачи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родителей;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доступности — учета возможностей родителей освоить предусмотренный программой учебный материал;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индивидуализации — преобразования содержания, методов обучения и темпов освоения программы в зависимости от реального уровня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умений родителей;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участия заинтересованных сторон (педагогов и родителей) в инициировании, обсуждении и принятии решений, касающихся содержания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и его корректировки.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47"/>
      <w:bookmarkEnd w:id="5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обучения родителей: лекции, семинары,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игры.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деятельность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педагогов, родителей, детей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и педагогов.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деятельность. </w:t>
      </w:r>
    </w:p>
    <w:p w:rsidR="00F72546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P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1.3 Проектирование воспитательно-образовательного процесса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Воспитательно-образовательный проце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организации воспитательно-образовательного процесса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5D3520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Выделение основной темы периода не означает, что абсолютно вся деятельность детей должна быть посвящена этой теме</w:t>
      </w:r>
      <w:proofErr w:type="gramStart"/>
      <w:r w:rsidR="005D3520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введения основной темы периода интегрировать образовательную деятельность.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Одной теме следует уделять не менее одной недели. Оптимальный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— 2–3 недели. Тема должна быть отражена в подборе материалов,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группе и центрах (уголках) развития.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Дошкольная образовательная организация для введения регионального и культурного компонентов,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период.</w:t>
      </w: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C4" w:rsidRDefault="006519C4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Pr="003D4441" w:rsidRDefault="003D4441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3D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КУЛЬТУРНО-ДОСУГОВАЯ</w:t>
      </w:r>
    </w:p>
    <w:p w:rsidR="00F72546" w:rsidRPr="003D4441" w:rsidRDefault="00F72546" w:rsidP="003D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(особенности традиционных событий, праздников, мероприятий)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соответствии с требованиями ФГОС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 раздел 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деятельность», посвященный особенностям традиционных событий, праздников, мероприятий. Развитие культурно - 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Отдых.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культурно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осуговую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детей по интересам.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каждому ребенку отдых (пассивный и активный),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благополучие. Формировать умение занимать себя игрой.</w:t>
      </w:r>
      <w:bookmarkStart w:id="6" w:name="206"/>
      <w:bookmarkEnd w:id="6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Развлечения.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Праздники.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праздничной культуре. Отмечать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праздники ("День дошкольного работника", " Новый год"," 23 февраля", "8 марта", "День Победы", "День семьи"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Нептуна", "Мама, папа, я спортивная семья").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созданию обстановки общей радости, хорошего настроения.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9C4" w:rsidRPr="003D4441" w:rsidRDefault="006519C4" w:rsidP="00F72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251"/>
      <w:bookmarkStart w:id="8" w:name="277"/>
      <w:bookmarkEnd w:id="7"/>
      <w:bookmarkEnd w:id="8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  Перечень основных движений, подвижных игр и упражнений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Младшая группа (от 3 до 4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обычная, на носках, с высоким подниманием колена, в колонне по одному, по два (парами); в разных направлениях: по прямой, по кругу,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змейкой (между предметами), врассыпную.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выполнением заданий (с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остановкой, приседанием, поворотом). Упражнения в равновесии.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  <w:bookmarkStart w:id="9" w:name="306"/>
      <w:bookmarkEnd w:id="9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Катание, бросание, ловля, метание. 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руками снизу, от груди, правой и левой рукой (расстояние 1,5–2 м),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вертикальную цель (высота центра мишени 1,2 м) правой и левой рукой (расстояние 1–1,5 м). Ловля мяча, брошенного воспитателем (расстояние 70–100см). Бросание мяча вверх, вниз, об пол (землю), ловля его (2–3 раза подряд).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Ползание, лазанье.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Ползание на четвереньках по прямой (расстояние 6 м), между предметами, вокруг них;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препятствие (высота 50 см</w:t>
      </w:r>
      <w:r w:rsidR="00C31142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не касаясь руками пола; </w:t>
      </w:r>
      <w:proofErr w:type="spellStart"/>
      <w:r w:rsidR="00C31142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обруч;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упражнения с переходами.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Ритмическая гимнастика.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разученных ранее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и циклических движений под музыку.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опускать прямые руки вперед, вверх, в стороны (одно-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временно, поочередно). Перекладывать предметы из одной руки в другую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собой, за спиной, над головой. Хлопать в ладоши перед собой и от-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водить руки за спину. Вытягивать руки вперед, в стороны, поворачивать их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ладонями вверх, поднимать и опускать кисти, шевелить пальцами.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и укрепления мышц спины и гибкости позвоночника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спине: одновременно поднимать и опускать ноги, двигать ногами, </w:t>
      </w:r>
      <w:bookmarkStart w:id="10" w:name="307"/>
      <w:bookmarkEnd w:id="10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 езде на велосипеде. Из исходного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вынося руки вперед; приседать, обхватывая колени руками и наклоняя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голову. Поочередно поднимать и опускать ноги, согнутые в коленях.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захватывать пальцами ног мешочки с песком. Ходить по палке,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валику (диаметр 6–8 см) приставным шагом, опираясь на них серединой ступни.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игры и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санках. Катать на санках друг друга; кататься с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невысокой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горки. Скольжение. Скользить по ледяным дорожкам с поддержкой взрослых.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велосипеде. Кататься на трехколесном велосипеде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кругу, с поворотами направо, налево.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бегом.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«Бегите ко мне!», «Птички и птенчики», «Мыши и кот»,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«Бегите к флажку!», «Найди свой цвет», «Птички в гнездышках».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прыжками.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ровненькой дорожке», «Поймай комара», «Воробышки и кот», «С кочки на кочку».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подлезанием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лазаньем.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«Наседка и цыплята», «Кролики».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бросанием и ловлей.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бросит дальше мешочек», «Попади в круг», «Сбей кеглю», «Береги предмет».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ориентировку в пространстве.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 свое место», «Угадай, кто и где кричит», «Найди, что спрятано».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4 до 5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движения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</w:t>
      </w:r>
      <w:bookmarkStart w:id="11" w:name="308"/>
      <w:bookmarkEnd w:id="11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приставным шагом в сторону (направо и налево). Ходьба в колонне по одному, по двое (парами).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равновесии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рук.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Кружение в обе стороны (руки на поясе).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Ползание, лазанье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одного пролета на другой вправо и влево).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Прыжки на месте на двух ногах (20 прыжков 2–3 раза в чередовании с ходьбой), продвигаясь вперед (расстояние 2–3 м), с поворотом кругом. Прыжки: ноги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ноги врозь, на одной ноге (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короткой скакалкой.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Катание, бросание, ловля, метание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 мяча вверх, о землю и ловля его двумя руками (3–4 раза подряд), отбивание мяча о землю правой и левой рукой (не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5 раз подряд). Метание предметов на дальность (не менее 3,5–6,5 м),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309"/>
      <w:bookmarkEnd w:id="12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горизонтальную цель (с расстояния 2–2,5 м) правой и левой рукой,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вертикальную цель (высота центра мишени 1,5 м) с расстояния 1,5–2 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Групповые упражнения с переходами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Ритмическая гимнастика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знакомых, разученных ранее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и цикличных движений под музыку.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кистей рук, развития и укрепления мышц плечевого пояса.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позвоночника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 Статические упражнения.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равновесие в разных позах: стоя на носках, руки вверх; стоя на одной ноге, руки на поясе (5–7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Катание на санках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Скатываться на санках с горки, тормозить при спуске с нее, подниматься с санками на гору.</w:t>
      </w:r>
      <w:bookmarkStart w:id="13" w:name="310"/>
      <w:bookmarkEnd w:id="13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Скольжение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Скользить самостоятельно по ледяным дорожкам. Ходьба на лыжах.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Передвигаться на лыжах по лыжне скользящим шагом. Выполнять повороты на месте (направо и налево) переступанием.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Подниматься на склон прямо ступающим шагом,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 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наискось). Катание на велосипеде. Кататься на трехколесном и двухколесном велосипедах по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кругу. Выполнять повороты направо и налево.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бегом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«Самолеты», «Цветные автомобили», «У медведя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прыжками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«Зайцы и волк», «Лиса в курятнике», «Зайка серый умывается».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ползанием и лазаньем.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«Пастух и стадо», «Перелет птиц», «Котята и щенята».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бросанием и ловлей.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«Подбрось — поймай», «Сбей булаву», «Мяч через сетку».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ориентировку в пространстве, на внимание.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«Найди, где спрятано», «Найди и промолчи», «Кто ушел?», «Прятки».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медведя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Старшая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(от 5 до 6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движения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в равновесии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узкой рейке гимнастической скамейки, веревке (диаметр 1,5–3 см), по наклонной доске прямо и боком, </w:t>
      </w:r>
      <w:bookmarkStart w:id="14" w:name="311"/>
      <w:bookmarkEnd w:id="14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 и лазанье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Ползание на четвереньках змейкой между предметами в чередовании с ходьбой, бегом,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переползанием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предметов подряд,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рейками.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на двух ногах на месте (по 30–40 прыжков 2–3 раза) в чередовании с ходьбой, разными способами (ноги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Бросание, ловля, метание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Групповые упражнения с переходами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в колонну по одному, в шеренгу, круг; перестроение в колонну по двое, по трое; равнение </w:t>
      </w:r>
      <w:bookmarkStart w:id="15" w:name="312"/>
      <w:bookmarkEnd w:id="15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Ритмическая гимнастика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пояса.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 назад попеременно, одновременно. Поднимать и опускать кисти; сжимать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разжимать пальцы.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и укрепления мышц спины и гибкости позвоночника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 Подтягивать голову и ноги к груди (группироваться).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и укрепления мышц брюшного пресса и ног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Переступать на месте, не отрывая носки ног от пола.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</w:t>
      </w:r>
      <w:r w:rsidR="00C31142"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каждым 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передвигать их с места на место. Переступать приставным шагом в сторону на пятках, опираясь носками ног о палку (канат).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Статические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санках. Катать друг друга на санках, кататься с горки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двое. Выполнять повороты при спуске.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Скольжение.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лыжах.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лыжах скользящим шагом. Выполнять повороты на месте и в движении. Подниматься на горку лесенкой, спус</w:t>
      </w:r>
      <w:bookmarkStart w:id="16" w:name="313"/>
      <w:bookmarkEnd w:id="16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каться с нее в низкой стойке. Проходить на лыжах в медленном темпе дистанцию 1–2 км.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лыжах.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первый повернется?», «Слалом», «Подними», «Догонялки».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велосипеде и самокате.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кататься на двухколесном велосипеде по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выполнять повороты налево и направо. Кататься на самокате, отталкиваясь правой и левой ногой.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6F" w:rsidRPr="003D4441" w:rsidRDefault="00AF066F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66F" w:rsidRPr="003D4441" w:rsidRDefault="00AF066F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EF" w:rsidRPr="003D4441" w:rsidRDefault="001967EF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Спортивные игры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Городки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Бросать биты сбоку, занимая правильное исходное положение. Знать 3–4 фигуры. Выбивать городки с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полукона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(2–3 м) и кона (5–6 м).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баскетбола.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Бадминтон.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Отбивать волан ракеткой, направляя его в определенную сторону. Играть в паре с воспитателем.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футбола.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хоккея.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Подвижные игры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бегом.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прыжками.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оставайся на полу», «Кто лучше прыгнет?», «Удочка», «С кочки на кочку», «Кто сделает меньше прыжков?», «Классы».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лазаньем и ползанием.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скорее доберется до флажка?», «Медведь и пчелы», «Пожарные на ученье».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метанием.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«Эстафета парами», «Пронеси мяч, не задев кеглю», «Забрось мяч в кольцо», «Дорожка препятствий».</w:t>
      </w:r>
      <w:bookmarkStart w:id="17" w:name="314"/>
      <w:bookmarkEnd w:id="17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элементами соревнования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скорее пролезет через обруч к флажку?», «Кто быстрее?», «Кто выше?».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«Гори, гори ясно!»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Подготовительная к школе группа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(от 6 до 7 лет)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движения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Ходьба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в колонне по одному, по двое, по трое, по четыре, в шеренге. Ходьба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разных направлениях: по кругу,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с поворотами, змейкой, врассыпную. Ходьба в сочетании с другими видами движений.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в равновесии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Ползание, лазанье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разными способами;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перелезанием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пролета на пролет по диагонали.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</w:t>
      </w:r>
      <w:bookmarkStart w:id="18" w:name="315"/>
      <w:bookmarkEnd w:id="18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40см, в длину с места (около 100 см), в длину с разбега (180–190 см), вверх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Бросание, ловля, метание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Перебрасывание мяча друг другу снизу, из-за головы (расстояние 3–4 м), из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ноги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2C07F7" w:rsidRPr="003D4441" w:rsidRDefault="002C07F7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Групповые упражнения с переходами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Ритмическая гимнастика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кистей рук, развития и укрепления мышц плечевого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пояса. Поднимать рук вверх, вперед, в стороны, вставая на носки (из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9" w:name="316"/>
      <w:bookmarkEnd w:id="19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позвоночника.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и укрепления мышц брюшного пресса и ног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Выставлять ногу вперед на носок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Статические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Сохранять равновесие, стоя на скамейке, кубе на носках, на одной ноге, закрыв глаза, балансируя на большом набивном мяче (вес 3 кг). Выполнять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стоя на левой или правой ноге и т. п.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упражнения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спуска на санках с горки поднимать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положенный предмет (кегля, флажок, снежок и др.). Выполнять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игровые задания (проехать в воротца, попасть снежком в 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выполнить поворот). Участвовать в играх-эстафетах с санками.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Скольжение.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с разбега по ледяным дорожкам, стоя и при-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сев, на одной ноге, с поворотом. Скользить с невысокой горки.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лыжах.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Идти скользящим шагом по лыжне, заложив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за спину. Ходить попеременным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(с палками).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на лыжах 600 м в среднем темпе, 2–3 км в медленном темпе.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повороты переступанием в движении. Подниматься на гор-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лесенкой, елочкой. Спускаться с горки в низкой и высокой стойке,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тормозить.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лыжах.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«Шире шаг», «Кто самый быстрый?», «Встречная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эстафета», «Не задень» и др.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вильное исходное положение (ноги слегка согнуты, туловище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вперед, голову держать прямо, смотреть перед собой). Выполнять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пружинистые приседания из исходного положения. Скользить на двух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ногах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разбега. Поворачиваться направо и налево во время скольжения,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торможения. Скользить на правой и левой ноге, попеременно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киваясь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Кататься на коньках по прямой, по </w:t>
      </w:r>
      <w:proofErr w:type="spellStart"/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pyгy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сохраняя при этом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позу.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коньках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«Пружинки», «Фонарики», «Кто дальше?», «Наперегонки», «Пистолетик», «Бег по кругу вдвоем» и др.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Катание на велосипеде и самокате.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двухколесном велосипеде по прямой, по кругу, змейкой; тормозить.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кататься на самокате.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велосипеде.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«Достань предмет», «Правила дорожного движения».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Городки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Бросать биты сбоку, от плеча, занимая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исходное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положение. Знать 4—5 фигур. Выбивать городки с 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полукона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кона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наименьшем 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бросков бит.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баскетбола</w:t>
      </w: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ередавать мяч друг другу (двумя руками от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груди, одной рукой от плеча). Перебрасывать мяч друг другу двумя руками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останавливаясь и снова передвигаясь по сигналу.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футбола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Элементы хоккея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коньков — на снегу, на траве). Вести шайбу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</w:t>
      </w:r>
      <w:bookmarkStart w:id="20" w:name="318"/>
      <w:bookmarkEnd w:id="20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(справа и слева). Попадать шайбой в ворота, ударять по шайбе с места и после ведения.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Бадминтон. </w:t>
      </w: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Элементы настольного тенниса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4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Подвижные игры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бегом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«Быстро возьми, быстро положи», «Перемени предмет», 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бери ленту», 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прыжками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«Лягушки и цапля», «Не попадись», «Волк во рву».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метанием и ловлей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«Кого назвали, тот ловит мяч», «Стоп», «Кто самый меткий?», «Охотники и звери», «</w:t>
      </w:r>
      <w:proofErr w:type="spellStart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мячом».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ползанием и лазаньем 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«Перелет птиц», «Ловля обезьян».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соревнования», «Дорожка препятствий».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элементами соревнования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F72546" w:rsidRPr="003D4441" w:rsidRDefault="00F72546" w:rsidP="00F7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</w:t>
      </w:r>
    </w:p>
    <w:p w:rsidR="00E84420" w:rsidRPr="003D4441" w:rsidRDefault="00F72546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«Гори, гори ясно!», лапта.</w:t>
      </w: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Pr="003D4441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5B" w:rsidRDefault="00CD385B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441" w:rsidRPr="003D4441" w:rsidRDefault="003D4441" w:rsidP="002C3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20" w:rsidRPr="003D4441" w:rsidRDefault="00E84420" w:rsidP="00F7254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2546" w:rsidRPr="003D4441" w:rsidRDefault="00F72546" w:rsidP="00CD38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441">
        <w:rPr>
          <w:rFonts w:ascii="Times New Roman" w:hAnsi="Times New Roman" w:cs="Times New Roman"/>
          <w:b/>
          <w:sz w:val="28"/>
          <w:szCs w:val="28"/>
          <w:lang w:eastAsia="ru-RU"/>
        </w:rPr>
        <w:t>3.4 Методическая литература:</w:t>
      </w:r>
    </w:p>
    <w:p w:rsidR="00F72546" w:rsidRPr="003D4441" w:rsidRDefault="00F72546" w:rsidP="00F725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546" w:rsidRPr="003D4441" w:rsidRDefault="00F72546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Борисова М.М. Малоподвижные игры и упражнения  для занятия с детьми 3 – 7 лет. Мозаика – Синтез 2014 г.</w:t>
      </w:r>
    </w:p>
    <w:p w:rsidR="00F72546" w:rsidRPr="003D4441" w:rsidRDefault="002C374A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Глазырина Л.Д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>. Физическая культура в дет</w:t>
      </w:r>
      <w:r w:rsidR="00CB3AAF" w:rsidRPr="003D4441">
        <w:rPr>
          <w:rFonts w:ascii="Times New Roman" w:eastAsia="Calibri" w:hAnsi="Times New Roman" w:cs="Times New Roman"/>
          <w:sz w:val="28"/>
          <w:szCs w:val="28"/>
        </w:rPr>
        <w:t>ском саду. Мозаика – Синтез 2013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 xml:space="preserve"> г.  вторая младшая группа.</w:t>
      </w:r>
    </w:p>
    <w:p w:rsidR="00F72546" w:rsidRPr="003D4441" w:rsidRDefault="008915EE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Глазырина </w:t>
      </w:r>
      <w:r w:rsidR="002C374A" w:rsidRPr="003D4441">
        <w:rPr>
          <w:rFonts w:ascii="Times New Roman" w:eastAsia="Calibri" w:hAnsi="Times New Roman" w:cs="Times New Roman"/>
          <w:sz w:val="28"/>
          <w:szCs w:val="28"/>
        </w:rPr>
        <w:t>Л.Д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>. Физическая культура в дет</w:t>
      </w:r>
      <w:r w:rsidR="00CB3AAF" w:rsidRPr="003D4441">
        <w:rPr>
          <w:rFonts w:ascii="Times New Roman" w:eastAsia="Calibri" w:hAnsi="Times New Roman" w:cs="Times New Roman"/>
          <w:sz w:val="28"/>
          <w:szCs w:val="28"/>
        </w:rPr>
        <w:t>ском саду. Мозаика – Синтез 2013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 xml:space="preserve"> г.  средняя группа.</w:t>
      </w:r>
    </w:p>
    <w:p w:rsidR="00F72546" w:rsidRPr="003D4441" w:rsidRDefault="00F72546" w:rsidP="00F72546">
      <w:pPr>
        <w:rPr>
          <w:rFonts w:ascii="Times New Roman" w:eastAsia="Calibri" w:hAnsi="Times New Roman" w:cs="Times New Roman"/>
          <w:sz w:val="28"/>
          <w:szCs w:val="28"/>
        </w:rPr>
      </w:pPr>
    </w:p>
    <w:p w:rsidR="00F72546" w:rsidRPr="003D4441" w:rsidRDefault="008915EE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Глазырина Л.Д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>. Физическая культура в дет</w:t>
      </w:r>
      <w:r w:rsidR="00CB3AAF" w:rsidRPr="003D4441">
        <w:rPr>
          <w:rFonts w:ascii="Times New Roman" w:eastAsia="Calibri" w:hAnsi="Times New Roman" w:cs="Times New Roman"/>
          <w:sz w:val="28"/>
          <w:szCs w:val="28"/>
        </w:rPr>
        <w:t>ском саду. Мозаика – Синтез 2013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 xml:space="preserve"> г.  старшая  группа.</w:t>
      </w:r>
    </w:p>
    <w:p w:rsidR="00F72546" w:rsidRPr="003D4441" w:rsidRDefault="008915EE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4441">
        <w:rPr>
          <w:rFonts w:ascii="Times New Roman" w:eastAsia="Calibri" w:hAnsi="Times New Roman" w:cs="Times New Roman"/>
          <w:sz w:val="28"/>
          <w:szCs w:val="28"/>
        </w:rPr>
        <w:t>ГлазыринаЛ.Д</w:t>
      </w:r>
      <w:proofErr w:type="spellEnd"/>
      <w:r w:rsidR="00F72546" w:rsidRPr="003D4441">
        <w:rPr>
          <w:rFonts w:ascii="Times New Roman" w:eastAsia="Calibri" w:hAnsi="Times New Roman" w:cs="Times New Roman"/>
          <w:sz w:val="28"/>
          <w:szCs w:val="28"/>
        </w:rPr>
        <w:t>. Физическая культура в дет</w:t>
      </w:r>
      <w:r w:rsidR="00CB3AAF" w:rsidRPr="003D4441">
        <w:rPr>
          <w:rFonts w:ascii="Times New Roman" w:eastAsia="Calibri" w:hAnsi="Times New Roman" w:cs="Times New Roman"/>
          <w:sz w:val="28"/>
          <w:szCs w:val="28"/>
        </w:rPr>
        <w:t>ском саду. Мозаика – Синтез 2013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 xml:space="preserve"> г.  подготовительная к школе группа.</w:t>
      </w:r>
    </w:p>
    <w:p w:rsidR="00F72546" w:rsidRPr="003D4441" w:rsidRDefault="00F72546" w:rsidP="00F72546">
      <w:pPr>
        <w:pStyle w:val="a4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4441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Л.И.  Оздоровительная гимнастика, комплексы упражнений с детьми 3 – 7 лет.  Моз</w:t>
      </w:r>
      <w:r w:rsidR="00CB3AAF" w:rsidRPr="003D4441">
        <w:rPr>
          <w:rFonts w:ascii="Times New Roman" w:eastAsia="Calibri" w:hAnsi="Times New Roman" w:cs="Times New Roman"/>
          <w:sz w:val="28"/>
          <w:szCs w:val="28"/>
        </w:rPr>
        <w:t>аика – Синтез 2013</w:t>
      </w:r>
      <w:r w:rsidRPr="003D4441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F72546" w:rsidRPr="003D4441" w:rsidRDefault="002C374A" w:rsidP="00F72546">
      <w:pPr>
        <w:pStyle w:val="a4"/>
        <w:numPr>
          <w:ilvl w:val="0"/>
          <w:numId w:val="14"/>
        </w:numPr>
        <w:rPr>
          <w:rFonts w:ascii="Calibri" w:eastAsia="Calibri" w:hAnsi="Calibri" w:cs="Times New Roman"/>
          <w:sz w:val="28"/>
          <w:szCs w:val="28"/>
        </w:rPr>
      </w:pPr>
      <w:r w:rsidRPr="003D4441">
        <w:rPr>
          <w:rFonts w:ascii="Times New Roman" w:eastAsia="Calibri" w:hAnsi="Times New Roman" w:cs="Times New Roman"/>
          <w:sz w:val="28"/>
          <w:szCs w:val="28"/>
        </w:rPr>
        <w:t>Глазырина Л.Д.</w:t>
      </w:r>
      <w:r w:rsidR="00F72546" w:rsidRPr="003D4441">
        <w:rPr>
          <w:rFonts w:ascii="Times New Roman" w:eastAsia="Calibri" w:hAnsi="Times New Roman" w:cs="Times New Roman"/>
          <w:sz w:val="28"/>
          <w:szCs w:val="28"/>
        </w:rPr>
        <w:t xml:space="preserve"> Сборник подвижных игр. Мозаика – Синтез 2014</w:t>
      </w:r>
      <w:r w:rsidR="00F72546" w:rsidRPr="003D4441">
        <w:rPr>
          <w:rFonts w:ascii="Calibri" w:eastAsia="Calibri" w:hAnsi="Calibri" w:cs="Times New Roman"/>
          <w:sz w:val="28"/>
          <w:szCs w:val="28"/>
        </w:rPr>
        <w:t>г.</w:t>
      </w: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75" w:rsidRPr="003D4441" w:rsidRDefault="00C05A75" w:rsidP="00C0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75" w:rsidRPr="003D4441" w:rsidRDefault="00C05A75" w:rsidP="00C05A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5A75" w:rsidRPr="003D4441" w:rsidRDefault="00C05A75" w:rsidP="00C05A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5A75" w:rsidRPr="003D4441" w:rsidRDefault="00C05A75" w:rsidP="00C05A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5A75" w:rsidRPr="003D4441" w:rsidRDefault="00C05A75" w:rsidP="00553D7C">
      <w:pPr>
        <w:ind w:firstLine="709"/>
        <w:jc w:val="both"/>
        <w:rPr>
          <w:sz w:val="28"/>
          <w:szCs w:val="28"/>
        </w:rPr>
      </w:pPr>
    </w:p>
    <w:p w:rsidR="00D74815" w:rsidRPr="003D4441" w:rsidRDefault="00D74815" w:rsidP="00553D7C">
      <w:pPr>
        <w:rPr>
          <w:sz w:val="28"/>
          <w:szCs w:val="28"/>
        </w:rPr>
      </w:pPr>
    </w:p>
    <w:sectPr w:rsidR="00D74815" w:rsidRPr="003D4441" w:rsidSect="00E639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F4" w:rsidRDefault="00410AF4" w:rsidP="00F72546">
      <w:pPr>
        <w:spacing w:after="0" w:line="240" w:lineRule="auto"/>
      </w:pPr>
      <w:r>
        <w:separator/>
      </w:r>
    </w:p>
  </w:endnote>
  <w:endnote w:type="continuationSeparator" w:id="1">
    <w:p w:rsidR="00410AF4" w:rsidRDefault="00410AF4" w:rsidP="00F7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5641"/>
      <w:docPartObj>
        <w:docPartGallery w:val="Page Numbers (Bottom of Page)"/>
        <w:docPartUnique/>
      </w:docPartObj>
    </w:sdtPr>
    <w:sdtContent>
      <w:p w:rsidR="00410AF4" w:rsidRDefault="00574D6C">
        <w:pPr>
          <w:pStyle w:val="af0"/>
          <w:jc w:val="center"/>
        </w:pPr>
        <w:fldSimple w:instr=" PAGE   \* MERGEFORMAT ">
          <w:r w:rsidR="00DA51B4">
            <w:rPr>
              <w:noProof/>
            </w:rPr>
            <w:t>20</w:t>
          </w:r>
        </w:fldSimple>
      </w:p>
    </w:sdtContent>
  </w:sdt>
  <w:p w:rsidR="00410AF4" w:rsidRDefault="00410AF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F4" w:rsidRDefault="00410AF4" w:rsidP="00F72546">
      <w:pPr>
        <w:spacing w:after="0" w:line="240" w:lineRule="auto"/>
      </w:pPr>
      <w:r>
        <w:separator/>
      </w:r>
    </w:p>
  </w:footnote>
  <w:footnote w:type="continuationSeparator" w:id="1">
    <w:p w:rsidR="00410AF4" w:rsidRDefault="00410AF4" w:rsidP="00F72546">
      <w:pPr>
        <w:spacing w:after="0" w:line="240" w:lineRule="auto"/>
      </w:pPr>
      <w:r>
        <w:continuationSeparator/>
      </w:r>
    </w:p>
  </w:footnote>
  <w:footnote w:id="2">
    <w:p w:rsidR="00410AF4" w:rsidRDefault="00410AF4" w:rsidP="00F72546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MS Mincho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64" w:hanging="360"/>
      </w:pPr>
      <w:rPr>
        <w:rFonts w:eastAsia="MS Mincho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28" w:hanging="720"/>
      </w:pPr>
      <w:rPr>
        <w:rFonts w:eastAsia="MS Mincho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32" w:hanging="720"/>
      </w:pPr>
      <w:rPr>
        <w:rFonts w:eastAsia="MS Mincho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96" w:hanging="1080"/>
      </w:pPr>
      <w:rPr>
        <w:rFonts w:eastAsia="MS Mincho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00" w:hanging="1080"/>
      </w:pPr>
      <w:rPr>
        <w:rFonts w:eastAsia="MS Mincho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64" w:hanging="1440"/>
      </w:pPr>
      <w:rPr>
        <w:rFonts w:eastAsia="MS Mincho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68" w:hanging="1440"/>
      </w:pPr>
      <w:rPr>
        <w:rFonts w:eastAsia="MS Mincho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32" w:hanging="1800"/>
      </w:pPr>
      <w:rPr>
        <w:rFonts w:eastAsia="MS Mincho"/>
        <w:bCs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  <w:color w:val="000000"/>
        <w:spacing w:val="-8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  <w:color w:val="000000"/>
        <w:spacing w:val="-8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Symbol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6"/>
      </w:rPr>
    </w:lvl>
  </w:abstractNum>
  <w:abstractNum w:abstractNumId="3">
    <w:nsid w:val="00000025"/>
    <w:multiLevelType w:val="singleLevel"/>
    <w:tmpl w:val="00000025"/>
    <w:name w:val="WW8Num3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iCs/>
        <w:color w:val="000000"/>
        <w:spacing w:val="-3"/>
      </w:rPr>
    </w:lvl>
  </w:abstractNum>
  <w:abstractNum w:abstractNumId="5">
    <w:nsid w:val="0FBA7C59"/>
    <w:multiLevelType w:val="hybridMultilevel"/>
    <w:tmpl w:val="7C5E8D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F2756"/>
    <w:multiLevelType w:val="hybridMultilevel"/>
    <w:tmpl w:val="812A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35EC"/>
    <w:multiLevelType w:val="multilevel"/>
    <w:tmpl w:val="FEEC5A10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A38A7"/>
    <w:multiLevelType w:val="hybridMultilevel"/>
    <w:tmpl w:val="721C13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B31E34"/>
    <w:multiLevelType w:val="hybridMultilevel"/>
    <w:tmpl w:val="E72649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08442A"/>
    <w:multiLevelType w:val="hybridMultilevel"/>
    <w:tmpl w:val="66AEC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47B3419"/>
    <w:multiLevelType w:val="hybridMultilevel"/>
    <w:tmpl w:val="B93E0B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D04992"/>
    <w:multiLevelType w:val="hybridMultilevel"/>
    <w:tmpl w:val="6E16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A4F72"/>
    <w:multiLevelType w:val="hybridMultilevel"/>
    <w:tmpl w:val="DF7898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8E"/>
    <w:rsid w:val="00070998"/>
    <w:rsid w:val="000C5D4D"/>
    <w:rsid w:val="001967EF"/>
    <w:rsid w:val="001B62FD"/>
    <w:rsid w:val="001D1FAC"/>
    <w:rsid w:val="0022363E"/>
    <w:rsid w:val="00287CE3"/>
    <w:rsid w:val="002B3F23"/>
    <w:rsid w:val="002C07F7"/>
    <w:rsid w:val="002C374A"/>
    <w:rsid w:val="003A231E"/>
    <w:rsid w:val="003D4441"/>
    <w:rsid w:val="00410AF4"/>
    <w:rsid w:val="00421F51"/>
    <w:rsid w:val="00474DBA"/>
    <w:rsid w:val="004A2137"/>
    <w:rsid w:val="004B6056"/>
    <w:rsid w:val="004C0BFF"/>
    <w:rsid w:val="004C4B96"/>
    <w:rsid w:val="004F1D14"/>
    <w:rsid w:val="005245DA"/>
    <w:rsid w:val="00553D7C"/>
    <w:rsid w:val="00574D6C"/>
    <w:rsid w:val="005936C0"/>
    <w:rsid w:val="00596B29"/>
    <w:rsid w:val="005D3520"/>
    <w:rsid w:val="006519C4"/>
    <w:rsid w:val="0066026F"/>
    <w:rsid w:val="00661A07"/>
    <w:rsid w:val="006647B7"/>
    <w:rsid w:val="00691924"/>
    <w:rsid w:val="00762A44"/>
    <w:rsid w:val="007D1C2D"/>
    <w:rsid w:val="00805B99"/>
    <w:rsid w:val="008915EE"/>
    <w:rsid w:val="008B4D88"/>
    <w:rsid w:val="00A012D8"/>
    <w:rsid w:val="00A6448E"/>
    <w:rsid w:val="00AB0E6B"/>
    <w:rsid w:val="00AE7C06"/>
    <w:rsid w:val="00AF066F"/>
    <w:rsid w:val="00B612CA"/>
    <w:rsid w:val="00BC2A0F"/>
    <w:rsid w:val="00BE6E68"/>
    <w:rsid w:val="00C05A75"/>
    <w:rsid w:val="00C31142"/>
    <w:rsid w:val="00C63C92"/>
    <w:rsid w:val="00CA3315"/>
    <w:rsid w:val="00CB3AAF"/>
    <w:rsid w:val="00CD385B"/>
    <w:rsid w:val="00CE328A"/>
    <w:rsid w:val="00CE38EA"/>
    <w:rsid w:val="00D74815"/>
    <w:rsid w:val="00D806D2"/>
    <w:rsid w:val="00DA51B4"/>
    <w:rsid w:val="00DD6162"/>
    <w:rsid w:val="00E639E5"/>
    <w:rsid w:val="00E77217"/>
    <w:rsid w:val="00E84420"/>
    <w:rsid w:val="00ED7655"/>
    <w:rsid w:val="00F235CC"/>
    <w:rsid w:val="00F7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3D7C"/>
    <w:pPr>
      <w:ind w:left="720"/>
      <w:contextualSpacing/>
    </w:pPr>
  </w:style>
  <w:style w:type="character" w:customStyle="1" w:styleId="a5">
    <w:name w:val="Основной текст Знак"/>
    <w:link w:val="a6"/>
    <w:rsid w:val="00553D7C"/>
    <w:rPr>
      <w:sz w:val="22"/>
      <w:szCs w:val="22"/>
      <w:lang w:eastAsia="ar-SA" w:bidi="ar-SA"/>
    </w:rPr>
  </w:style>
  <w:style w:type="character" w:styleId="a7">
    <w:name w:val="Strong"/>
    <w:basedOn w:val="a0"/>
    <w:qFormat/>
    <w:rsid w:val="00553D7C"/>
    <w:rPr>
      <w:b/>
      <w:bCs/>
    </w:rPr>
  </w:style>
  <w:style w:type="paragraph" w:styleId="a8">
    <w:name w:val="Normal (Web)"/>
    <w:basedOn w:val="a"/>
    <w:rsid w:val="005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nhideWhenUsed/>
    <w:rsid w:val="00553D7C"/>
    <w:pPr>
      <w:widowControl w:val="0"/>
      <w:suppressAutoHyphens/>
      <w:spacing w:after="120" w:line="240" w:lineRule="auto"/>
    </w:pPr>
    <w:rPr>
      <w:lang w:eastAsia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553D7C"/>
  </w:style>
  <w:style w:type="paragraph" w:customStyle="1" w:styleId="Style4">
    <w:name w:val="Style4"/>
    <w:basedOn w:val="a"/>
    <w:rsid w:val="0055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53D7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5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3D7C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53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53D7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553D7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553D7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553D7C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53D7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basedOn w:val="a0"/>
    <w:rsid w:val="00553D7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basedOn w:val="a0"/>
    <w:rsid w:val="00553D7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basedOn w:val="a0"/>
    <w:rsid w:val="00553D7C"/>
    <w:rPr>
      <w:rFonts w:ascii="Calibri" w:hAnsi="Calibri" w:cs="Calibri" w:hint="default"/>
      <w:b/>
      <w:bCs/>
      <w:sz w:val="48"/>
      <w:szCs w:val="48"/>
    </w:rPr>
  </w:style>
  <w:style w:type="character" w:customStyle="1" w:styleId="a9">
    <w:name w:val="Символ сноски"/>
    <w:rsid w:val="00F72546"/>
    <w:rPr>
      <w:vertAlign w:val="superscript"/>
    </w:rPr>
  </w:style>
  <w:style w:type="paragraph" w:styleId="aa">
    <w:name w:val="footnote text"/>
    <w:basedOn w:val="a"/>
    <w:link w:val="ab"/>
    <w:rsid w:val="00F7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7254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F7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66026F"/>
  </w:style>
  <w:style w:type="paragraph" w:styleId="ae">
    <w:name w:val="header"/>
    <w:basedOn w:val="a"/>
    <w:link w:val="af"/>
    <w:uiPriority w:val="99"/>
    <w:semiHidden/>
    <w:unhideWhenUsed/>
    <w:rsid w:val="0022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363E"/>
  </w:style>
  <w:style w:type="paragraph" w:styleId="af0">
    <w:name w:val="footer"/>
    <w:basedOn w:val="a"/>
    <w:link w:val="af1"/>
    <w:uiPriority w:val="99"/>
    <w:unhideWhenUsed/>
    <w:rsid w:val="00223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3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8A2D-BE45-44A9-A31E-BF2DAA5F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57</Pages>
  <Words>14751</Words>
  <Characters>84085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Кравцовы</cp:lastModifiedBy>
  <cp:revision>40</cp:revision>
  <dcterms:created xsi:type="dcterms:W3CDTF">2016-09-30T16:14:00Z</dcterms:created>
  <dcterms:modified xsi:type="dcterms:W3CDTF">2017-09-29T06:01:00Z</dcterms:modified>
</cp:coreProperties>
</file>